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440902-2024-01000</w:t>
      </w:r>
    </w:p>
    <w:p>
      <w:pPr>
        <w:pStyle w:val="null3"/>
        <w:jc w:val="center"/>
        <w:outlineLvl w:val="3"/>
      </w:pPr>
      <w:r>
        <w:rPr>
          <w:sz w:val="24"/>
          <w:b/>
        </w:rPr>
        <w:t>采购项目编号：</w:t>
      </w:r>
      <w:r>
        <w:rPr>
          <w:sz w:val="24"/>
          <w:b/>
        </w:rPr>
        <w:t>YHGC-CS20240502</w:t>
      </w:r>
    </w:p>
    <w:p>
      <w:pPr>
        <w:pStyle w:val="null3"/>
        <w:jc w:val="center"/>
        <w:outlineLvl w:val="3"/>
      </w:pPr>
      <w:r>
        <w:rPr>
          <w:sz w:val="24"/>
          <w:b/>
        </w:rPr>
        <w:t>项目名称：</w:t>
      </w:r>
      <w:r>
        <w:rPr>
          <w:sz w:val="24"/>
          <w:b/>
        </w:rPr>
        <w:t>致远楼改造翻新工程</w:t>
      </w:r>
    </w:p>
    <w:p>
      <w:pPr>
        <w:pStyle w:val="null3"/>
        <w:jc w:val="center"/>
        <w:outlineLvl w:val="3"/>
      </w:pPr>
      <w:r>
        <w:rPr>
          <w:sz w:val="24"/>
          <w:b/>
        </w:rPr>
        <w:t>采购人：</w:t>
      </w:r>
      <w:r>
        <w:rPr>
          <w:sz w:val="24"/>
          <w:b/>
        </w:rPr>
        <w:t>茂名市第九中学</w:t>
      </w:r>
    </w:p>
    <w:p>
      <w:pPr>
        <w:pStyle w:val="null3"/>
        <w:jc w:val="center"/>
        <w:outlineLvl w:val="3"/>
      </w:pPr>
      <w:r>
        <w:rPr>
          <w:sz w:val="24"/>
          <w:b/>
        </w:rPr>
        <w:t>采购代理机构：</w:t>
      </w:r>
      <w:r>
        <w:rPr>
          <w:sz w:val="24"/>
          <w:b/>
        </w:rPr>
        <w:t>广东昱衡工程管理有限公司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广东昱衡工程管理有限公司</w:t>
      </w:r>
      <w:r>
        <w:rPr/>
        <w:t>受</w:t>
      </w:r>
      <w:r>
        <w:rPr/>
        <w:t>茂名市第九中学</w:t>
      </w:r>
      <w:r>
        <w:rPr/>
        <w:t>的委托，采用</w:t>
      </w:r>
      <w:r>
        <w:rPr/>
        <w:t>竞争性磋商</w:t>
      </w:r>
      <w:r>
        <w:rPr/>
        <w:t>方式组织采购</w:t>
      </w:r>
      <w:r>
        <w:rPr/>
        <w:t>致远楼改造翻新工程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致远楼改造翻新工程</w:t>
      </w:r>
    </w:p>
    <w:p>
      <w:pPr>
        <w:pStyle w:val="null3"/>
        <w:ind w:firstLine="480"/>
      </w:pPr>
      <w:r>
        <w:rPr/>
        <w:t>采购计划编号：</w:t>
      </w:r>
      <w:r>
        <w:rPr/>
        <w:t>440902-2024-01000</w:t>
      </w:r>
    </w:p>
    <w:p>
      <w:pPr>
        <w:pStyle w:val="null3"/>
        <w:ind w:firstLine="480"/>
      </w:pPr>
      <w:r>
        <w:rPr/>
        <w:t>采购项目编号：</w:t>
      </w:r>
      <w:r>
        <w:rPr/>
        <w:t>YHGC-CS20240502</w:t>
      </w:r>
    </w:p>
    <w:p>
      <w:pPr>
        <w:pStyle w:val="null3"/>
        <w:ind w:firstLine="480"/>
      </w:pPr>
      <w:r>
        <w:rPr/>
        <w:t>采购方式：</w:t>
      </w:r>
      <w:r>
        <w:rPr/>
        <w:t>竞争性磋商</w:t>
      </w:r>
    </w:p>
    <w:p>
      <w:pPr>
        <w:pStyle w:val="null3"/>
        <w:ind w:firstLine="480"/>
      </w:pPr>
      <w:r>
        <w:rPr/>
        <w:t>预算金额：</w:t>
      </w:r>
      <w:r>
        <w:rPr/>
        <w:t>3,051,158.23</w:t>
      </w:r>
      <w:r>
        <w:rPr/>
        <w:t>元</w:t>
      </w:r>
    </w:p>
    <w:p>
      <w:pPr>
        <w:pStyle w:val="null3"/>
        <w:outlineLvl w:val="3"/>
      </w:pPr>
      <w:r>
        <w:rPr>
          <w:sz w:val="24"/>
          <w:b/>
        </w:rPr>
        <w:t>2.项目内容及需求情况（采购项目技术规格、参数及要求）</w:t>
      </w:r>
    </w:p>
    <w:p>
      <w:pPr>
        <w:pStyle w:val="null3"/>
      </w:pPr>
      <w:r>
        <w:rPr/>
        <w:t>采购包1(致远楼改造翻新工程):</w:t>
      </w:r>
    </w:p>
    <w:p>
      <w:pPr>
        <w:pStyle w:val="null3"/>
      </w:pPr>
      <w:r>
        <w:rPr/>
        <w:t>采购包预算金额：3,051,158.23元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致远楼改造翻新工程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3,051,158.23</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合同履行期限：50个日历天内完成（具体日期以采购人开工令为准）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2）有依法缴纳税收和社会保障资金的良好记录：提供《响应供应商资格信用承诺函》。</w:t>
      </w:r>
    </w:p>
    <w:p>
      <w:pPr>
        <w:pStyle w:val="null3"/>
      </w:pPr>
      <w:r>
        <w:rPr/>
        <w:t>3）具有良好的商业信誉和健全的财务会计制度：提供《响应供应商资格信用承诺函》。</w:t>
      </w:r>
    </w:p>
    <w:p>
      <w:pPr>
        <w:pStyle w:val="null3"/>
      </w:pPr>
      <w:r>
        <w:rPr/>
        <w:t>4）履行合同所必需的设备和专业技术能力：提供《响应供应商资格信用承诺函》。</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 提供《响应供应商资格信用承诺函》。</w:t>
      </w:r>
    </w:p>
    <w:p>
      <w:pPr>
        <w:pStyle w:val="null3"/>
        <w:outlineLvl w:val="3"/>
      </w:pPr>
      <w:r>
        <w:rPr>
          <w:sz w:val="24"/>
          <w:b/>
        </w:rPr>
        <w:t>2.落实政府采购政策需满足的资格要求：</w:t>
      </w:r>
    </w:p>
    <w:p>
      <w:pPr>
        <w:pStyle w:val="null3"/>
        <w:jc w:val="left"/>
      </w:pPr>
      <w:r>
        <w:rPr/>
        <w:t>采购包1（致远楼改造翻新工程）：</w:t>
      </w:r>
      <w:r>
        <w:rPr/>
        <w:t>参与的供应商工程的施工单位全部为符合政策要求的中小企业</w:t>
      </w:r>
    </w:p>
    <w:p>
      <w:pPr>
        <w:pStyle w:val="null3"/>
        <w:outlineLvl w:val="3"/>
      </w:pPr>
      <w:r>
        <w:rPr>
          <w:sz w:val="24"/>
          <w:b/>
        </w:rPr>
        <w:t>3.本项目特定的资格要求：</w:t>
      </w:r>
    </w:p>
    <w:p>
      <w:pPr>
        <w:pStyle w:val="null3"/>
      </w:pPr>
      <w:r>
        <w:rPr/>
        <w:t>采购包1（致远楼改造翻新工程）：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不得再参与本项目投标（响应）。（详见《响应承诺函》）</w:t>
      </w:r>
    </w:p>
    <w:p>
      <w:pPr>
        <w:pStyle w:val="null3"/>
      </w:pPr>
      <w:r>
        <w:rPr/>
        <w:t>3)供应商具备建设行政主管部门颁发的《建筑工程施工总承包》三级或以上资质且具备有效的《安全生产许可证》。</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茂名市第九中学</w:t>
      </w:r>
    </w:p>
    <w:p>
      <w:pPr>
        <w:pStyle w:val="null3"/>
        <w:ind w:firstLine="480"/>
      </w:pPr>
      <w:r>
        <w:rPr/>
        <w:t>地址：</w:t>
      </w:r>
      <w:r>
        <w:rPr/>
        <w:t>茂名市站前一路</w:t>
      </w:r>
    </w:p>
    <w:p>
      <w:pPr>
        <w:pStyle w:val="null3"/>
        <w:ind w:firstLine="480"/>
      </w:pPr>
      <w:r>
        <w:rPr/>
        <w:t>联系方式：</w:t>
      </w:r>
      <w:r>
        <w:rPr/>
        <w:t>0668-2523510</w:t>
      </w:r>
    </w:p>
    <w:p>
      <w:pPr>
        <w:pStyle w:val="null3"/>
        <w:outlineLvl w:val="3"/>
      </w:pPr>
      <w:r>
        <w:rPr>
          <w:sz w:val="24"/>
          <w:b/>
        </w:rPr>
        <w:t>2.采购代理机构信息</w:t>
      </w:r>
    </w:p>
    <w:p>
      <w:pPr>
        <w:pStyle w:val="null3"/>
        <w:ind w:firstLine="480"/>
      </w:pPr>
      <w:r>
        <w:rPr/>
        <w:t>名称：</w:t>
      </w:r>
      <w:r>
        <w:rPr/>
        <w:t>广东昱衡工程管理有限公司</w:t>
      </w:r>
    </w:p>
    <w:p>
      <w:pPr>
        <w:pStyle w:val="null3"/>
        <w:ind w:firstLine="480"/>
      </w:pPr>
      <w:r>
        <w:rPr/>
        <w:t xml:space="preserve"> 地址：</w:t>
      </w:r>
      <w:r>
        <w:rPr/>
        <w:t>茂名市站前六路3号大院2号202房</w:t>
      </w:r>
    </w:p>
    <w:p>
      <w:pPr>
        <w:pStyle w:val="null3"/>
        <w:ind w:firstLine="480"/>
      </w:pPr>
      <w:r>
        <w:rPr/>
        <w:t xml:space="preserve"> 联系方式：</w:t>
      </w:r>
      <w:r>
        <w:rPr/>
        <w:t>0668-8922204</w:t>
      </w:r>
    </w:p>
    <w:p>
      <w:pPr>
        <w:pStyle w:val="null3"/>
        <w:outlineLvl w:val="3"/>
      </w:pPr>
      <w:r>
        <w:rPr>
          <w:sz w:val="24"/>
          <w:b/>
        </w:rPr>
        <w:t xml:space="preserve"> 3.项目联系方式</w:t>
      </w:r>
    </w:p>
    <w:p>
      <w:pPr>
        <w:pStyle w:val="null3"/>
        <w:ind w:firstLine="480"/>
      </w:pPr>
      <w:r>
        <w:rPr/>
        <w:t xml:space="preserve"> 项目联系人：</w:t>
      </w:r>
      <w:r>
        <w:rPr/>
        <w:t>吕先生</w:t>
      </w:r>
    </w:p>
    <w:p>
      <w:pPr>
        <w:pStyle w:val="null3"/>
        <w:ind w:firstLine="480"/>
      </w:pPr>
      <w:r>
        <w:rPr/>
        <w:t xml:space="preserve"> 电话：</w:t>
      </w:r>
      <w:r>
        <w:rPr/>
        <w:t>0668-8922204</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广东昱衡工程管理有限公司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拆除致远楼一至五层室内旧装饰部分、间墙和旧门窗、外墙装饰面和应急、强电照明等拆除。重新铺装室内地面耐磨砖</w:t>
      </w:r>
      <w:r>
        <w:rPr>
          <w:sz w:val="21"/>
        </w:rPr>
        <w:t>600</w:t>
      </w:r>
      <w:r>
        <w:rPr>
          <w:sz w:val="21"/>
        </w:rPr>
        <w:t>×</w:t>
      </w:r>
      <w:r>
        <w:rPr>
          <w:sz w:val="21"/>
        </w:rPr>
        <w:t>600、内墙面腻子粉墙面+陶瓷200</w:t>
      </w:r>
      <w:r>
        <w:rPr>
          <w:sz w:val="21"/>
        </w:rPr>
        <w:t>×</w:t>
      </w:r>
      <w:r>
        <w:rPr>
          <w:sz w:val="21"/>
        </w:rPr>
        <w:t>300墙面砖、天花腻子粉面层、楼梯间梯级砖、不锈钢门、外墙面纸皮砖 45</w:t>
      </w:r>
      <w:r>
        <w:rPr>
          <w:sz w:val="21"/>
        </w:rPr>
        <w:t>×</w:t>
      </w:r>
      <w:r>
        <w:rPr>
          <w:sz w:val="21"/>
        </w:rPr>
        <w:t>95瓷砖；室内消防应急照明、强电照明和防雷等装饰改造。室内改造总建筑面积:2117.071m2，五层楼。</w:t>
      </w:r>
    </w:p>
    <w:p>
      <w:pPr>
        <w:pStyle w:val="null3"/>
      </w:pPr>
      <w:r>
        <w:rPr/>
        <w:t>采购包1（致远楼改造翻新工程）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50个日历天内完成（具体日期以采购人开工令为准）</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1期：支付比例30%,预付款：合同签订后5个工作日支付合同总金额的30%；</w:t>
            </w:r>
          </w:p>
          <w:p>
            <w:pPr>
              <w:pStyle w:val="null3"/>
            </w:pPr>
            <w:r>
              <w:rPr/>
              <w:t>2期：支付比例55%,进度款：按实际进度申请进度款，采购人自收到发票后10个工作日内最高可支付至合同总金额的85%；</w:t>
            </w:r>
          </w:p>
          <w:p>
            <w:pPr>
              <w:pStyle w:val="null3"/>
            </w:pPr>
            <w:r>
              <w:rPr/>
              <w:t>3期：支付比例15%,结算款：工程竣工验收合格并报送结算资料，成交供应商向采购人提供审定工程结算造价3%的质量保证金（或保函），采购人自收到发票后10个工作日内支付至审定结算价的100%。工程竣工验收合格之日起质量保修期满后，成交供应商开具的保函自动失效。</w:t>
            </w:r>
          </w:p>
        </w:tc>
      </w:tr>
      <w:tr>
        <w:tc>
          <w:tcPr>
            <w:tcW w:type="dxa" w:w="4153"/>
          </w:tcPr>
          <w:p>
            <w:pPr>
              <w:pStyle w:val="null3"/>
            </w:pPr>
            <w:r>
              <w:rPr/>
              <w:t>验收要求</w:t>
            </w:r>
          </w:p>
        </w:tc>
        <w:tc>
          <w:tcPr>
            <w:tcW w:type="dxa" w:w="4153"/>
          </w:tcPr>
          <w:p>
            <w:pPr>
              <w:pStyle w:val="null3"/>
            </w:pPr>
            <w:r>
              <w:rPr/>
              <w:t>1期：符合现行国家有关建筑工程施工验收规范和标准的要求合格。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其他，（一）质量要求 1.本工程所有的设备和材料所涉及的设计标准、规范，产品标准、规范，工程标准、规范，验收标准、规范等必须完全符合中华人民共和国及省、市相应的标准和规范。 2.为确保项目实施过程中严格按照设计标准实施，项目负责人必须每天到施工现场监督管理。 （二）保修期要求 1.本工程的质量保修期为壹年。 2.在工程保修期内，成交供应商应当根据有关法律以及合同规定，在约定的保修范围、保修期限内承担保修责任。保修的费用由造成质量缺陷的责任方承担。 3.在保修期与缺陷责任期重合的期间，由采购人选择适用保修责任条款或者缺陷责任条款。 （三）报价要求 供应商的最终报价包含与项目相关的所有费用。 （四）成交供应商凭以下有效文件与采购人结算 （1）合同； （2）成交供应商开具的请款书； （3）成交供应商开具的正式发票； （4）中标（成交）通知书。 因采购人使用的是财政资金，采购人在前款规定的付款时间内向政府采购支付部门提出办理财政支付申请手续（不含政府财政支付部门审核的时间）即视为采购人已经按期支付，采购人不承担财政资金不能及时到位给成交供应商造成的任何损失。</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致远楼改造翻新工程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3,051,158.23</w:t>
            </w:r>
          </w:p>
        </w:tc>
        <w:tc>
          <w:tcPr>
            <w:tcW w:type="dxa" w:w="933"/>
          </w:tcPr>
          <w:p>
            <w:pPr>
              <w:pStyle w:val="null3"/>
              <w:jc w:val="right"/>
            </w:pPr>
            <w:r>
              <w:rPr/>
              <w:t>3,051,158.23</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致远楼改造翻新工程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1"/>
                <w:b/>
              </w:rPr>
              <w:t>项目负责人和安全员要求：</w:t>
            </w:r>
          </w:p>
          <w:p>
            <w:pPr>
              <w:pStyle w:val="null3"/>
              <w:jc w:val="left"/>
            </w:pPr>
            <w:r>
              <w:rPr>
                <w:sz w:val="21"/>
              </w:rPr>
              <w:t>（</w:t>
            </w:r>
            <w:r>
              <w:rPr>
                <w:sz w:val="21"/>
              </w:rPr>
              <w:t>1）拟任本工程的项目负责人须具备</w:t>
            </w:r>
            <w:r>
              <w:rPr>
                <w:sz w:val="21"/>
                <w:b/>
              </w:rPr>
              <w:t>建筑工程专业</w:t>
            </w:r>
            <w:r>
              <w:rPr>
                <w:sz w:val="21"/>
              </w:rPr>
              <w:t>二级</w:t>
            </w:r>
            <w:r>
              <w:rPr>
                <w:sz w:val="21"/>
              </w:rPr>
              <w:t>（</w:t>
            </w:r>
            <w:r>
              <w:rPr>
                <w:sz w:val="21"/>
              </w:rPr>
              <w:t>或以上</w:t>
            </w:r>
            <w:r>
              <w:rPr>
                <w:sz w:val="21"/>
              </w:rPr>
              <w:t>）</w:t>
            </w:r>
            <w:r>
              <w:rPr>
                <w:sz w:val="21"/>
              </w:rPr>
              <w:t>注册建造师或以上执业资格，项目负责人必须是本公司的正式员工，须提供证书复印件及</w:t>
            </w:r>
            <w:r>
              <w:rPr>
                <w:sz w:val="21"/>
                <w:b/>
              </w:rPr>
              <w:t>2024年任意一个月</w:t>
            </w:r>
            <w:r>
              <w:rPr>
                <w:sz w:val="21"/>
              </w:rPr>
              <w:t>在本单位缴纳社保的证明材料。</w:t>
            </w:r>
          </w:p>
          <w:p>
            <w:pPr>
              <w:pStyle w:val="null3"/>
              <w:jc w:val="left"/>
            </w:pPr>
            <w:r>
              <w:rPr>
                <w:sz w:val="21"/>
              </w:rPr>
              <w:t>（</w:t>
            </w:r>
            <w:r>
              <w:rPr>
                <w:sz w:val="21"/>
              </w:rPr>
              <w:t>2）拟任本工程的项目负责人持有</w:t>
            </w:r>
            <w:r>
              <w:rPr>
                <w:sz w:val="21"/>
                <w:b/>
              </w:rPr>
              <w:t>项目负责人安全生产考核合格证（</w:t>
            </w:r>
            <w:r>
              <w:rPr>
                <w:sz w:val="21"/>
                <w:b/>
              </w:rPr>
              <w:t>B类）</w:t>
            </w:r>
            <w:r>
              <w:rPr>
                <w:sz w:val="21"/>
              </w:rPr>
              <w:t>。</w:t>
            </w:r>
          </w:p>
          <w:p>
            <w:pPr>
              <w:pStyle w:val="null3"/>
              <w:jc w:val="left"/>
            </w:pPr>
            <w:r>
              <w:rPr>
                <w:sz w:val="21"/>
              </w:rPr>
              <w:t>（</w:t>
            </w:r>
            <w:r>
              <w:rPr>
                <w:sz w:val="21"/>
              </w:rPr>
              <w:t>3）拟任本工程的专职安全员须持有</w:t>
            </w:r>
            <w:r>
              <w:rPr>
                <w:sz w:val="21"/>
                <w:b/>
              </w:rPr>
              <w:t>安全生产考核合格证（</w:t>
            </w:r>
            <w:r>
              <w:rPr>
                <w:sz w:val="21"/>
                <w:b/>
              </w:rPr>
              <w:t>C类）</w:t>
            </w:r>
            <w:r>
              <w:rPr>
                <w:sz w:val="21"/>
              </w:rPr>
              <w:t>，提供证书复印件及</w:t>
            </w:r>
            <w:r>
              <w:rPr>
                <w:sz w:val="21"/>
                <w:b/>
              </w:rPr>
              <w:t>2024年任意一个月</w:t>
            </w:r>
            <w:r>
              <w:rPr>
                <w:sz w:val="21"/>
              </w:rPr>
              <w:t>在本单位缴纳社保的证明材料。</w:t>
            </w:r>
          </w:p>
          <w:p>
            <w:pPr>
              <w:pStyle w:val="null3"/>
              <w:jc w:val="both"/>
            </w:pPr>
            <w:r>
              <w:rPr>
                <w:sz w:val="21"/>
                <w:b/>
              </w:rPr>
              <w:t>(</w:t>
            </w:r>
            <w:r>
              <w:rPr>
                <w:sz w:val="21"/>
                <w:b/>
              </w:rPr>
              <w:t>注：</w:t>
            </w:r>
            <w:r>
              <w:rPr>
                <w:sz w:val="21"/>
                <w:b/>
              </w:rPr>
              <w:t>本项目拟委派人员只能专人专职，不可同时兼任本项目其他职位</w:t>
            </w:r>
            <w:r>
              <w:rPr>
                <w:sz w:val="21"/>
                <w:b/>
              </w:rPr>
              <w:t>)</w:t>
            </w:r>
            <w:r>
              <w:rPr>
                <w:sz w:val="21"/>
                <w:b/>
              </w:rPr>
              <w:t>。</w:t>
            </w:r>
          </w:p>
        </w:tc>
      </w:tr>
      <w:tr>
        <w:tc>
          <w:tcPr>
            <w:tcW w:type="dxa" w:w="2076"/>
          </w:tcPr>
          <w:p/>
        </w:tc>
        <w:tc>
          <w:tcPr>
            <w:tcW w:type="dxa" w:w="415"/>
          </w:tcPr>
          <w:p>
            <w:pPr>
              <w:pStyle w:val="null3"/>
            </w:pPr>
            <w:r>
              <w:rPr/>
              <w:t>2</w:t>
            </w:r>
          </w:p>
        </w:tc>
        <w:tc>
          <w:tcPr>
            <w:tcW w:type="dxa" w:w="5814"/>
          </w:tcPr>
          <w:p>
            <w:pPr>
              <w:pStyle w:val="null3"/>
              <w:ind w:right="-15"/>
              <w:jc w:val="left"/>
            </w:pPr>
            <w:r>
              <w:rPr>
                <w:sz w:val="21"/>
                <w:b/>
              </w:rPr>
              <w:t>主要工作内容与要求及承包范围：</w:t>
            </w:r>
          </w:p>
          <w:p>
            <w:pPr>
              <w:pStyle w:val="null3"/>
              <w:jc w:val="both"/>
            </w:pPr>
            <w:r>
              <w:rPr>
                <w:sz w:val="21"/>
              </w:rPr>
              <w:t>详见工程量清单（详见附件</w:t>
            </w:r>
            <w:r>
              <w:rPr>
                <w:sz w:val="21"/>
              </w:rPr>
              <w:t>一</w:t>
            </w:r>
            <w:r>
              <w:rPr>
                <w:sz w:val="21"/>
              </w:rPr>
              <w:t>）</w:t>
            </w:r>
          </w:p>
        </w:tc>
      </w:tr>
      <w:tr>
        <w:tc>
          <w:tcPr>
            <w:tcW w:type="dxa" w:w="2076"/>
          </w:tcPr>
          <w:p/>
        </w:tc>
        <w:tc>
          <w:tcPr>
            <w:tcW w:type="dxa" w:w="415"/>
          </w:tcPr>
          <w:p>
            <w:pPr>
              <w:pStyle w:val="null3"/>
            </w:pPr>
            <w:r>
              <w:rPr/>
              <w:t>3</w:t>
            </w:r>
          </w:p>
        </w:tc>
        <w:tc>
          <w:tcPr>
            <w:tcW w:type="dxa" w:w="5814"/>
          </w:tcPr>
          <w:p>
            <w:pPr>
              <w:pStyle w:val="null3"/>
              <w:ind w:left="90" w:right="-15"/>
              <w:jc w:val="left"/>
            </w:pPr>
            <w:r>
              <w:rPr>
                <w:sz w:val="21"/>
                <w:b/>
              </w:rPr>
              <w:t>施工条件及施工安全要求：</w:t>
            </w:r>
          </w:p>
          <w:p>
            <w:pPr>
              <w:pStyle w:val="null3"/>
              <w:ind w:left="90" w:right="-15"/>
              <w:jc w:val="left"/>
            </w:pPr>
            <w:r>
              <w:rPr>
                <w:sz w:val="21"/>
              </w:rPr>
              <w:t>1.采购人不提供施工所需的食宿、办公、临设及材料加工场地，均由</w:t>
            </w:r>
            <w:r>
              <w:rPr>
                <w:sz w:val="21"/>
              </w:rPr>
              <w:t>成交供应商</w:t>
            </w:r>
            <w:r>
              <w:rPr>
                <w:sz w:val="21"/>
              </w:rPr>
              <w:t>自行解决，其费用由</w:t>
            </w:r>
            <w:r>
              <w:rPr>
                <w:sz w:val="21"/>
              </w:rPr>
              <w:t>成交供应商</w:t>
            </w:r>
            <w:r>
              <w:rPr>
                <w:sz w:val="21"/>
              </w:rPr>
              <w:t>自理。</w:t>
            </w:r>
          </w:p>
          <w:p>
            <w:pPr>
              <w:pStyle w:val="null3"/>
              <w:ind w:left="90" w:right="-15"/>
              <w:jc w:val="left"/>
            </w:pPr>
            <w:r>
              <w:rPr>
                <w:sz w:val="21"/>
              </w:rPr>
              <w:t>2.</w:t>
            </w:r>
            <w:r>
              <w:rPr>
                <w:sz w:val="21"/>
              </w:rPr>
              <w:t>成交供应商</w:t>
            </w:r>
            <w:r>
              <w:rPr>
                <w:sz w:val="21"/>
              </w:rPr>
              <w:t>必须遵守国家安全生产法律法规和有关规程规范。</w:t>
            </w:r>
          </w:p>
          <w:p>
            <w:pPr>
              <w:pStyle w:val="null3"/>
              <w:ind w:left="90" w:right="-15"/>
              <w:jc w:val="left"/>
            </w:pPr>
            <w:r>
              <w:rPr>
                <w:sz w:val="21"/>
              </w:rPr>
              <w:t>3.</w:t>
            </w:r>
            <w:r>
              <w:rPr>
                <w:sz w:val="21"/>
              </w:rPr>
              <w:t>成交供应商</w:t>
            </w:r>
            <w:r>
              <w:rPr>
                <w:sz w:val="21"/>
              </w:rPr>
              <w:t>应对项目实施过程中落实安全措施，预防事故发生。因</w:t>
            </w:r>
            <w:r>
              <w:rPr>
                <w:sz w:val="21"/>
              </w:rPr>
              <w:t>成交供应商</w:t>
            </w:r>
            <w:r>
              <w:rPr>
                <w:sz w:val="21"/>
              </w:rPr>
              <w:t>人员违规发生的人身伤害、设备损坏事故，成交人负全责。</w:t>
            </w:r>
          </w:p>
          <w:p>
            <w:pPr>
              <w:pStyle w:val="null3"/>
              <w:ind w:left="90" w:right="-15"/>
              <w:jc w:val="left"/>
            </w:pPr>
            <w:r>
              <w:rPr>
                <w:sz w:val="21"/>
              </w:rPr>
              <w:t>4.未经采购人同意，</w:t>
            </w:r>
            <w:r>
              <w:rPr>
                <w:sz w:val="21"/>
              </w:rPr>
              <w:t>成交供应商</w:t>
            </w:r>
            <w:r>
              <w:rPr>
                <w:sz w:val="21"/>
              </w:rPr>
              <w:t>不得擅自使用与施工无关的设施设备；不得擅自拆除、变更采购人防护设施及标示。</w:t>
            </w:r>
          </w:p>
          <w:p>
            <w:pPr>
              <w:pStyle w:val="null3"/>
              <w:ind w:left="90" w:right="-15"/>
              <w:jc w:val="left"/>
            </w:pPr>
            <w:r>
              <w:rPr>
                <w:sz w:val="21"/>
              </w:rPr>
              <w:t>5.</w:t>
            </w:r>
            <w:r>
              <w:rPr>
                <w:sz w:val="21"/>
              </w:rPr>
              <w:t>成交供应商</w:t>
            </w:r>
            <w:r>
              <w:rPr>
                <w:sz w:val="21"/>
              </w:rPr>
              <w:t>施工过程中需使用电、水源、通用资源，应事先与采购人取得联系，按采购人约定指定地点，由</w:t>
            </w:r>
            <w:r>
              <w:rPr>
                <w:sz w:val="21"/>
              </w:rPr>
              <w:t>成交供应商</w:t>
            </w:r>
            <w:r>
              <w:rPr>
                <w:sz w:val="21"/>
              </w:rPr>
              <w:t>驳接，不得私拉乱接；中断作业或遇故障应立即切断有关开关。</w:t>
            </w:r>
          </w:p>
          <w:p>
            <w:pPr>
              <w:pStyle w:val="null3"/>
              <w:ind w:left="90" w:right="-15"/>
              <w:jc w:val="left"/>
            </w:pPr>
            <w:r>
              <w:rPr>
                <w:sz w:val="21"/>
              </w:rPr>
              <w:t>6.</w:t>
            </w:r>
            <w:r>
              <w:rPr>
                <w:sz w:val="21"/>
              </w:rPr>
              <w:t>成交供应商</w:t>
            </w:r>
            <w:r>
              <w:rPr>
                <w:sz w:val="21"/>
              </w:rPr>
              <w:t>施工过程中应做到工完、料尽、场地清，确保安全文明施工。</w:t>
            </w:r>
          </w:p>
          <w:p>
            <w:pPr>
              <w:pStyle w:val="null3"/>
              <w:ind w:left="90" w:right="-15"/>
              <w:jc w:val="left"/>
            </w:pPr>
            <w:r>
              <w:rPr>
                <w:sz w:val="21"/>
              </w:rPr>
              <w:t>7.</w:t>
            </w:r>
            <w:r>
              <w:rPr>
                <w:sz w:val="21"/>
              </w:rPr>
              <w:t>成交供应商</w:t>
            </w:r>
            <w:r>
              <w:rPr>
                <w:sz w:val="21"/>
              </w:rPr>
              <w:t>必须接受采购人的监督、检查，对采购人提出的安全整改意见必须及时整改。</w:t>
            </w:r>
          </w:p>
          <w:p>
            <w:pPr>
              <w:pStyle w:val="null3"/>
              <w:ind w:left="90" w:right="-15"/>
              <w:jc w:val="left"/>
            </w:pPr>
            <w:r>
              <w:rPr>
                <w:sz w:val="21"/>
              </w:rPr>
              <w:t>8.</w:t>
            </w:r>
            <w:r>
              <w:rPr>
                <w:sz w:val="21"/>
              </w:rPr>
              <w:t>成交供应商</w:t>
            </w:r>
            <w:r>
              <w:rPr>
                <w:sz w:val="21"/>
              </w:rPr>
              <w:t>任何时间内应保持现场运输道路通畅，以便应急采取必要措施。</w:t>
            </w:r>
          </w:p>
          <w:p>
            <w:pPr>
              <w:pStyle w:val="null3"/>
              <w:ind w:left="90" w:right="-15"/>
              <w:jc w:val="left"/>
            </w:pPr>
            <w:r>
              <w:rPr>
                <w:sz w:val="21"/>
              </w:rPr>
              <w:t>9.</w:t>
            </w:r>
            <w:r>
              <w:rPr>
                <w:sz w:val="21"/>
              </w:rPr>
              <w:t>成交供应商</w:t>
            </w:r>
            <w:r>
              <w:rPr>
                <w:sz w:val="21"/>
              </w:rPr>
              <w:t>需现场设置安全、消防、宣传、警示等各种标牌。</w:t>
            </w:r>
          </w:p>
          <w:p>
            <w:pPr>
              <w:pStyle w:val="null3"/>
              <w:jc w:val="both"/>
            </w:pPr>
            <w:r>
              <w:rPr>
                <w:sz w:val="21"/>
              </w:rPr>
              <w:t>10.</w:t>
            </w:r>
            <w:r>
              <w:rPr>
                <w:sz w:val="21"/>
              </w:rPr>
              <w:t>成交供应商</w:t>
            </w:r>
            <w:r>
              <w:rPr>
                <w:sz w:val="21"/>
              </w:rPr>
              <w:t>一旦进场施工，需严格遵守发包人的各项规章制度，包括但不限于：</w:t>
            </w:r>
            <w:r>
              <w:rPr>
                <w:sz w:val="21"/>
              </w:rPr>
              <w:t>①带证上岗；②在规定的地域施工和活动；③项目</w:t>
            </w:r>
            <w:r>
              <w:rPr>
                <w:sz w:val="21"/>
              </w:rPr>
              <w:t>负责人</w:t>
            </w:r>
            <w:r>
              <w:rPr>
                <w:sz w:val="21"/>
              </w:rPr>
              <w:t>和管理人员需坚守岗位，因事需离开施工现场超过一天的，需提前向发包人请假，经发包人同意方可离开。</w:t>
            </w:r>
          </w:p>
        </w:tc>
      </w:tr>
      <w:tr>
        <w:tc>
          <w:tcPr>
            <w:tcW w:type="dxa" w:w="2076"/>
          </w:tcPr>
          <w:p/>
        </w:tc>
        <w:tc>
          <w:tcPr>
            <w:tcW w:type="dxa" w:w="415"/>
          </w:tcPr>
          <w:p>
            <w:pPr>
              <w:pStyle w:val="null3"/>
            </w:pPr>
            <w:r>
              <w:rPr/>
              <w:t>4</w:t>
            </w:r>
          </w:p>
        </w:tc>
        <w:tc>
          <w:tcPr>
            <w:tcW w:type="dxa" w:w="5814"/>
          </w:tcPr>
          <w:p>
            <w:pPr>
              <w:pStyle w:val="null3"/>
              <w:jc w:val="left"/>
            </w:pPr>
            <w:r>
              <w:rPr>
                <w:sz w:val="21"/>
                <w:b/>
              </w:rPr>
              <w:t>包干形式：</w:t>
            </w:r>
          </w:p>
          <w:p>
            <w:pPr>
              <w:pStyle w:val="null3"/>
              <w:jc w:val="left"/>
            </w:pPr>
            <w:r>
              <w:rPr>
                <w:sz w:val="21"/>
              </w:rPr>
              <w:t>□固定总价包干：磋商报价文件包含磋商总价及综合单价时，磋商总价为合同总价。合同总价在磋商文件及施工合同约定的风险范围之内不可调整。</w:t>
            </w:r>
          </w:p>
          <w:p>
            <w:pPr>
              <w:pStyle w:val="null3"/>
              <w:jc w:val="both"/>
            </w:pPr>
            <w:r>
              <w:rPr>
                <w:sz w:val="21"/>
              </w:rPr>
              <w:t>☑综合单价包干：磋商报价文件包含报价总价及综合单价时，综合单价为合同单价。工程量清单项目的综合单价在约定条件及范围内是固定的，工程量按实结算。</w:t>
            </w:r>
          </w:p>
        </w:tc>
      </w:tr>
      <w:tr>
        <w:tc>
          <w:tcPr>
            <w:tcW w:type="dxa" w:w="2076"/>
          </w:tcPr>
          <w:p/>
        </w:tc>
        <w:tc>
          <w:tcPr>
            <w:tcW w:type="dxa" w:w="415"/>
          </w:tcPr>
          <w:p>
            <w:pPr>
              <w:pStyle w:val="null3"/>
            </w:pPr>
            <w:r>
              <w:rPr/>
              <w:t>5</w:t>
            </w:r>
          </w:p>
        </w:tc>
        <w:tc>
          <w:tcPr>
            <w:tcW w:type="dxa" w:w="5814"/>
          </w:tcPr>
          <w:p>
            <w:pPr>
              <w:pStyle w:val="null3"/>
              <w:jc w:val="left"/>
            </w:pPr>
            <w:r>
              <w:rPr>
                <w:sz w:val="21"/>
                <w:b/>
              </w:rPr>
              <w:t>资料收集与归档要求：</w:t>
            </w:r>
          </w:p>
          <w:p>
            <w:pPr>
              <w:pStyle w:val="null3"/>
              <w:jc w:val="left"/>
            </w:pPr>
            <w:r>
              <w:rPr>
                <w:sz w:val="21"/>
              </w:rPr>
              <w:t>1.本项目竣工验收后10天内提供工程结算书及相关资料统一送采购人审核，确认后办理结算手续。</w:t>
            </w:r>
          </w:p>
          <w:p>
            <w:pPr>
              <w:pStyle w:val="null3"/>
              <w:jc w:val="both"/>
            </w:pPr>
            <w:r>
              <w:rPr>
                <w:sz w:val="21"/>
              </w:rPr>
              <w:t>2.成交供应商向采购人提交竣工验收报告时，应当向采购人出具质量保修书；质量保修书应明确采购人工程的保修范围、保修期限和保修责任等。</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b/>
              </w:rPr>
              <w:t>本项目最高限价为</w:t>
            </w:r>
            <w:r>
              <w:rPr>
                <w:sz w:val="21"/>
                <w:b/>
              </w:rPr>
              <w:t>3051158.23</w:t>
            </w:r>
            <w:r>
              <w:rPr>
                <w:sz w:val="21"/>
                <w:b/>
              </w:rPr>
              <w:t xml:space="preserve"> </w:t>
            </w:r>
            <w:r>
              <w:rPr>
                <w:sz w:val="21"/>
                <w:b/>
              </w:rPr>
              <w:t>元</w:t>
            </w:r>
            <w:r>
              <w:rPr>
                <w:sz w:val="21"/>
                <w:b/>
              </w:rPr>
              <w:t>。</w:t>
            </w:r>
            <w:r>
              <w:rPr>
                <w:sz w:val="21"/>
                <w:b/>
              </w:rPr>
              <w:t>绿色施工安全防护措施费为：</w:t>
            </w:r>
            <w:r>
              <w:rPr>
                <w:sz w:val="21"/>
                <w:b/>
              </w:rPr>
              <w:t>293558.8</w:t>
            </w:r>
            <w:r>
              <w:rPr>
                <w:sz w:val="21"/>
                <w:b/>
              </w:rPr>
              <w:t>0</w:t>
            </w:r>
            <w:r>
              <w:rPr>
                <w:sz w:val="21"/>
                <w:b/>
              </w:rPr>
              <w:t>元</w:t>
            </w:r>
            <w:r>
              <w:rPr>
                <w:sz w:val="21"/>
                <w:b/>
              </w:rPr>
              <w:t>（</w:t>
            </w:r>
            <w:r>
              <w:rPr>
                <w:sz w:val="21"/>
                <w:b/>
              </w:rPr>
              <w:t>其中致远楼改造翻新工程：</w:t>
            </w:r>
            <w:r>
              <w:rPr>
                <w:sz w:val="21"/>
                <w:b/>
              </w:rPr>
              <w:t>249840.44元，致远楼改造翻新给排水、电气工程：43718.36元</w:t>
            </w:r>
            <w:r>
              <w:rPr>
                <w:sz w:val="21"/>
                <w:b/>
              </w:rPr>
              <w:t>）</w:t>
            </w:r>
            <w:r>
              <w:rPr>
                <w:sz w:val="21"/>
                <w:b/>
              </w:rPr>
              <w:t>；暂列金额为：</w:t>
            </w:r>
            <w:r>
              <w:rPr>
                <w:sz w:val="21"/>
                <w:b/>
              </w:rPr>
              <w:t>194274.19</w:t>
            </w:r>
            <w:r>
              <w:rPr>
                <w:sz w:val="21"/>
                <w:b/>
              </w:rPr>
              <w:t xml:space="preserve"> </w:t>
            </w:r>
            <w:r>
              <w:rPr>
                <w:sz w:val="21"/>
                <w:b/>
              </w:rPr>
              <w:t>元</w:t>
            </w:r>
            <w:r>
              <w:rPr>
                <w:sz w:val="21"/>
                <w:b/>
              </w:rPr>
              <w:t>（</w:t>
            </w:r>
            <w:r>
              <w:rPr>
                <w:sz w:val="21"/>
                <w:b/>
              </w:rPr>
              <w:t>其中致远楼改造翻新工程：</w:t>
            </w:r>
            <w:r>
              <w:rPr>
                <w:sz w:val="21"/>
                <w:b/>
              </w:rPr>
              <w:t>176639.75元，致远楼改造翻新给排水、电气工程：17634.44元</w:t>
            </w:r>
            <w:r>
              <w:rPr>
                <w:sz w:val="21"/>
                <w:b/>
              </w:rPr>
              <w:t>）</w:t>
            </w:r>
            <w:r>
              <w:rPr>
                <w:sz w:val="21"/>
                <w:b/>
              </w:rPr>
              <w:t>，以上费用不列入磋商竞争范围（不得上浮或下浮），并计入磋商报价总价中，否则视为无效响应。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1.采购代理机构：本项目是指广东昱衡工程管理有限公司，负责整个采购活动的组织，依法负责编制和发布磋商文件，对磋商文件拥有最终的解释权，不以任何身份出任磋商小组成员。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茂名市第九中学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的采购代理服务费由中标（成交）供应商支付。以中标（成交）金额作为采购代理服务费的计算基数。采购代理服务费收费采用差额定率累进法计算方式。按照“工程类”计算。中标(成交)金额的各部分费率如下:中标(成交)金额人民币100万元（含本数）以下部分的收费费率为1.0%;中标(成交)金额人民币100-500万元部分的收费费率为0.7%</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广东昱衡工程管理有限公司</w:t>
      </w:r>
      <w:r>
        <w:rPr/>
        <w:t>代收。具体操作要求详见</w:t>
      </w:r>
      <w:r>
        <w:rPr/>
        <w:t>广东昱衡工程管理有限公司</w:t>
      </w:r>
      <w:r>
        <w:rPr/>
        <w:t>有关指引，递交事宜请自行咨询</w:t>
      </w:r>
      <w:r>
        <w:rPr/>
        <w:t>广东昱衡工程管理有限公司</w:t>
      </w:r>
      <w:r>
        <w:rPr/>
        <w:t>；请各供应商在响应文件递交截止时间前按须知前附表规定的金额递交至</w:t>
      </w:r>
      <w:r>
        <w:rPr/>
        <w:t>广东昱衡工程管理有限公司</w:t>
      </w:r>
      <w:r>
        <w:rPr/>
        <w:t>，到账情况以开启时</w:t>
      </w:r>
      <w:r>
        <w:rPr/>
        <w:t>广东昱衡工程管理有限公司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吕先生</w:t>
      </w:r>
    </w:p>
    <w:p>
      <w:pPr>
        <w:pStyle w:val="null3"/>
        <w:ind w:firstLine="480"/>
      </w:pPr>
      <w:r>
        <w:rPr/>
        <w:t>电话：</w:t>
      </w:r>
      <w:r>
        <w:rPr/>
        <w:t>0668-8922204</w:t>
      </w:r>
    </w:p>
    <w:p>
      <w:pPr>
        <w:pStyle w:val="null3"/>
        <w:ind w:firstLine="480"/>
      </w:pPr>
      <w:r>
        <w:rPr/>
        <w:t>传真：</w:t>
      </w:r>
      <w:r>
        <w:rPr/>
        <w:t>/</w:t>
      </w:r>
    </w:p>
    <w:p>
      <w:pPr>
        <w:pStyle w:val="null3"/>
        <w:ind w:firstLine="480"/>
      </w:pPr>
      <w:r>
        <w:rPr/>
        <w:t>邮箱：</w:t>
      </w:r>
      <w:r>
        <w:rPr/>
        <w:t>gdyuheng@126.com</w:t>
      </w:r>
    </w:p>
    <w:p>
      <w:pPr>
        <w:pStyle w:val="null3"/>
        <w:ind w:firstLine="480"/>
      </w:pPr>
      <w:r>
        <w:rPr/>
        <w:t>地址：</w:t>
      </w:r>
      <w:r>
        <w:rPr/>
        <w:t>茂名市站前六路3号大院2号202房</w:t>
      </w:r>
    </w:p>
    <w:p>
      <w:pPr>
        <w:pStyle w:val="null3"/>
        <w:ind w:firstLine="480"/>
      </w:pPr>
      <w:r>
        <w:rPr/>
        <w:t>邮编：</w:t>
      </w:r>
      <w:r>
        <w:rPr/>
        <w:t>525000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政府采购监督管理机构名称：茂南区政府采购监管股</w:t>
      </w:r>
    </w:p>
    <w:p>
      <w:pPr>
        <w:pStyle w:val="null3"/>
      </w:pPr>
      <w:r>
        <w:rPr/>
        <w:t>地 址：人民南路西4号大院</w:t>
      </w:r>
    </w:p>
    <w:p>
      <w:pPr>
        <w:pStyle w:val="null3"/>
      </w:pPr>
      <w:r>
        <w:rPr/>
        <w:t>电 话：0668-2275719</w:t>
      </w:r>
    </w:p>
    <w:p>
      <w:pPr>
        <w:pStyle w:val="null3"/>
      </w:pPr>
      <w:r>
        <w:rPr/>
        <w:t>邮 编：525000</w:t>
      </w:r>
    </w:p>
    <w:p>
      <w:pPr>
        <w:pStyle w:val="null3"/>
      </w:pPr>
      <w:r>
        <w:rPr/>
        <w:t>传 真：0668-2275719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采购包1(致远楼改造翻新工程)：综合评分法,是指响应文件满足磋商文件全部实质性要求，且按照评审因素的量化指标评审得分最高的投标人为成交候选人的评标方法。（最低报价不是成交的唯一依据。）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广东昱衡工程管理有限公司</w:t>
      </w:r>
      <w:r>
        <w:rPr/>
        <w:t>统一对外发布。</w:t>
      </w:r>
    </w:p>
    <w:p>
      <w:pPr>
        <w:pStyle w:val="null3"/>
        <w:ind w:firstLine="480"/>
      </w:pPr>
      <w:r>
        <w:rPr/>
        <w:t>（2）对</w:t>
      </w:r>
      <w:r>
        <w:rPr/>
        <w:t>广东昱衡工程管理有限公司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采购包1（致远楼改造翻新工程）：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采购包1（致远楼改造翻新工程）：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提供《响应供应商资格信用承诺函》。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提供《响应供应商资格信用承诺函》。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 提供《响应供应商资格信用承诺函》。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不得再参与本项目投标（响应）。（详见《响应承诺函》）</w:t>
            </w:r>
          </w:p>
        </w:tc>
      </w:tr>
      <w:tr>
        <w:tc>
          <w:tcPr>
            <w:tcW w:type="dxa" w:w="890"/>
          </w:tcPr>
          <w:p>
            <w:pPr>
              <w:pStyle w:val="null3"/>
            </w:pPr>
            <w:r>
              <w:rPr/>
              <w:t>8</w:t>
            </w:r>
          </w:p>
        </w:tc>
        <w:tc>
          <w:tcPr>
            <w:tcW w:type="dxa" w:w="3178"/>
          </w:tcPr>
          <w:p>
            <w:pPr>
              <w:pStyle w:val="null3"/>
            </w:pPr>
            <w:r>
              <w:rPr/>
              <w:t>项目资质要求</w:t>
            </w:r>
          </w:p>
        </w:tc>
        <w:tc>
          <w:tcPr>
            <w:tcW w:type="dxa" w:w="4238"/>
          </w:tcPr>
          <w:p>
            <w:pPr>
              <w:pStyle w:val="null3"/>
            </w:pPr>
            <w:r>
              <w:rPr/>
              <w:t>供应商具备建设行政主管部门颁发的《建筑工程施工总承包》三级或以上资质且具备有效的《安全生产许可证》。</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参与的供应商工程的施工单位全部为符合政策要求的中小企业</w:t>
            </w:r>
          </w:p>
        </w:tc>
      </w:tr>
    </w:tbl>
    <w:p>
      <w:pPr>
        <w:pStyle w:val="null3"/>
        <w:ind w:firstLine="480"/>
      </w:pPr>
      <w:r>
        <w:rPr/>
        <w:t>表二符合性审查表：</w:t>
      </w:r>
    </w:p>
    <w:p>
      <w:pPr>
        <w:pStyle w:val="null3"/>
      </w:pPr>
      <w:r>
        <w:rPr/>
        <w:t>采购包1（致远楼改造翻新工程）：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磋商有效期</w:t>
            </w:r>
          </w:p>
        </w:tc>
        <w:tc>
          <w:tcPr>
            <w:tcW w:type="dxa" w:w="4238"/>
          </w:tcPr>
          <w:p>
            <w:pPr>
              <w:pStyle w:val="null3"/>
            </w:pPr>
            <w:r>
              <w:rPr/>
              <w:t>磋商有效期为90天。</w:t>
            </w:r>
          </w:p>
        </w:tc>
      </w:tr>
      <w:tr>
        <w:tc>
          <w:tcPr>
            <w:tcW w:type="dxa" w:w="890"/>
          </w:tcPr>
          <w:p>
            <w:pPr>
              <w:pStyle w:val="null3"/>
            </w:pPr>
            <w:r>
              <w:rPr/>
              <w:t>2</w:t>
            </w:r>
          </w:p>
        </w:tc>
        <w:tc>
          <w:tcPr>
            <w:tcW w:type="dxa" w:w="3178"/>
          </w:tcPr>
          <w:p>
            <w:pPr>
              <w:pStyle w:val="null3"/>
            </w:pPr>
            <w:r>
              <w:rPr/>
              <w:t>签署要求</w:t>
            </w:r>
          </w:p>
        </w:tc>
        <w:tc>
          <w:tcPr>
            <w:tcW w:type="dxa" w:w="4238"/>
          </w:tcPr>
          <w:p>
            <w:pPr>
              <w:pStyle w:val="null3"/>
            </w:pPr>
            <w:r>
              <w:rPr/>
              <w:t>响应文件符合采购文件的式样和签署要求。</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投标报价是固定唯一价，未超过本项目采购预算。不存在低于成本价投标或投标报价明显不合理且供应商不能合理说明的情况。</w:t>
            </w:r>
          </w:p>
        </w:tc>
      </w:tr>
      <w:tr>
        <w:tc>
          <w:tcPr>
            <w:tcW w:type="dxa" w:w="890"/>
          </w:tcPr>
          <w:p>
            <w:pPr>
              <w:pStyle w:val="null3"/>
            </w:pPr>
            <w:r>
              <w:rPr/>
              <w:t>4</w:t>
            </w:r>
          </w:p>
        </w:tc>
        <w:tc>
          <w:tcPr>
            <w:tcW w:type="dxa" w:w="3178"/>
          </w:tcPr>
          <w:p>
            <w:pPr>
              <w:pStyle w:val="null3"/>
            </w:pPr>
            <w:r>
              <w:rPr/>
              <w:t>响应文件无其他未实质性响应磋商文件要求</w:t>
            </w:r>
          </w:p>
        </w:tc>
        <w:tc>
          <w:tcPr>
            <w:tcW w:type="dxa" w:w="4238"/>
          </w:tcPr>
          <w:p>
            <w:pPr>
              <w:pStyle w:val="null3"/>
            </w:pPr>
            <w:r>
              <w:rPr/>
              <w:t>响应文件“★”号条款满足采购文件要求，或无其他未实质性响应采购文件要求，或无经评委认定为无效标的。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采购包1(致远楼改造翻新工程):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项目总体概述 (10.0分)</w:t>
            </w:r>
          </w:p>
        </w:tc>
        <w:tc>
          <w:tcPr>
            <w:tcW w:type="dxa" w:w="5076"/>
          </w:tcPr>
          <w:p>
            <w:pPr>
              <w:pStyle w:val="null3"/>
              <w:jc w:val="left"/>
            </w:pPr>
            <w:r>
              <w:rPr/>
              <w:t>1.对项目总体有深刻认识，表述清晰、完整、严谨、合理，措施先进、具体、有效、成熟；施工段划分呼应总体表述，划分清晰、合理，符合规范要求得10分； 2.对项目总体有认识，表述清晰、完整，措施具体、有效；施工段划分呼应总体表述，划分清晰，符合规范要求得7分； 3.对项目总体有认识，有一定的措施，但部分不具体；施工段划分较合理，符合规范要求得4分； 4.对顶目认识不足，表述不清晰，措施不具体；施工段划分不合理得1分。 5.不提供不得分。</w:t>
            </w:r>
          </w:p>
        </w:tc>
      </w:tr>
      <w:tr>
        <w:tc>
          <w:tcPr>
            <w:tcW w:type="dxa" w:w="922"/>
            <w:gridSpan w:val="2"/>
            <w:vMerge/>
          </w:tcPr>
          <w:p/>
        </w:tc>
        <w:tc>
          <w:tcPr>
            <w:tcW w:type="dxa" w:w="2307"/>
          </w:tcPr>
          <w:p>
            <w:pPr>
              <w:pStyle w:val="null3"/>
              <w:jc w:val="left"/>
            </w:pPr>
            <w:r>
              <w:rPr/>
              <w:t>施工组织方案 (15.0分)</w:t>
            </w:r>
          </w:p>
        </w:tc>
        <w:tc>
          <w:tcPr>
            <w:tcW w:type="dxa" w:w="5076"/>
          </w:tcPr>
          <w:p>
            <w:pPr>
              <w:pStyle w:val="null3"/>
              <w:jc w:val="left"/>
            </w:pPr>
            <w:r>
              <w:rPr/>
              <w:t>根据采购需求要求对各响应供应商提供的施工组织设计方案（包括改造翻新工程、给排水工程、电气工程）进行评审： 1.施工方案清晰可行，人员管理措施针对性强，材料设备供应保证措施完善规范，施工条件及管理措施切合本项目实际情况，完全满足且优于采购需求的，得15分； 2.施工方案较清晰可行，人员管理措施针对性较强，材料设备供应保证措施较完善规范，施工条件及管理措施较切合本项目实际情况，完全满足采购需求的，得10分； 3.施工方案基本清晰可行，人员管理措施有一定针对性，材料设备供应保证措施基本完善规范，施工条件及管理措施基本切合本项目实际情况，基本满足采购需求的，得5分； 4.施工方案不够清晰可行，人员管理措施针对性较差，材料设备供应保证措施不够完善规范，施工条件及管理措施不够切合本项目实际情况，部分满足采购需求的，得1分； 5.不提供不得分。</w:t>
            </w:r>
          </w:p>
        </w:tc>
      </w:tr>
      <w:tr>
        <w:tc>
          <w:tcPr>
            <w:tcW w:type="dxa" w:w="922"/>
            <w:gridSpan w:val="2"/>
            <w:vMerge/>
          </w:tcPr>
          <w:p/>
        </w:tc>
        <w:tc>
          <w:tcPr>
            <w:tcW w:type="dxa" w:w="2307"/>
          </w:tcPr>
          <w:p>
            <w:pPr>
              <w:pStyle w:val="null3"/>
              <w:jc w:val="left"/>
            </w:pPr>
            <w:r>
              <w:rPr/>
              <w:t>施工进度计划方案 (15.0分)</w:t>
            </w:r>
          </w:p>
        </w:tc>
        <w:tc>
          <w:tcPr>
            <w:tcW w:type="dxa" w:w="5076"/>
          </w:tcPr>
          <w:p>
            <w:pPr>
              <w:pStyle w:val="null3"/>
              <w:jc w:val="left"/>
            </w:pPr>
            <w:r>
              <w:rPr/>
              <w:t>针对本工期的工期目标及项目的特点，并根据采购需求的“标的提供的时间”的要求，对响应供应商制定施工进度计划方案（包括施工工期，施工时间表，施工进度安排；施工详细工作计划）进行评审： 1.施工工期能满足磋商文件要求，有完整详细的施工时间表，施工进度安排合理可行，施工详细工作计划各阶段计划清晰，完全满足且优于采购需求的，得15分； 2.施工工期较能满足磋商文件要求，有较完整详细的时间表，施工进度安排较合理可行，施工详细工作计划各阶段计划较清晰，完全满足采购需求的，得10分； 3.施工工期基本能满足磋商文件要求，有基本详细的施工时间表，施工进度安排基本合理可行，施工详细工作计划各阶段计划基本清晰，基本满足采购需求的，得5分； 4.施工工期不能很好满足磋商文件要求，施工时间表不够详细，施工进度安排不够合理可行，施工详细工作计划各阶段计划不够清晰，部分满足采购需求的，得1分； 5.不提供不得分。</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根据采购需求的“质量要求”、“（二）保修期要求中的质量保修期”的要求对各供应商针对本项目提供的质量保障措施（包括工程质量事前控制，施工过程的质量控制，工程竣工验收的质量控制、质保期各阶段服务计划、质保期服务、维护保养期服务等）进行评审： 1.质量控制措施的事前控制措施针对性强，有效性高，过程控制措施细致完整，竣工验收控制措施全面，可行性高，工程质保期服务方案各阶段服务计划安排合理、质保期服务、维护保养期服务非常完善，完全满足且优于采购需求的，得10分； 2.质量控制措施的事前控制措施针对性比较强，比较有效，过程控制措施比较细致完整，竣工验收控制措施比较全面，可行性比较高，工程质保期服务方案各阶段服务计划安排较合理、质保期服务、维护保养期服务比较完善，完全满足采购需求的，得7分； 3.质量控制措施的事前控制针对性比较低，效果不明显，过程控制措施方案基本完整，竣工验收控制措施基本全面，可行性比较低，工程质保期服务方案各阶段服务计划安排基本合理、质保期服务、维护保养期服务基本完善，基本满足采购需求的，得4分； 4.质量控制措施的事前控制针对性较差，过程控制措施方案不够合理，竣工验收控制措施不够全面，可行性较差，工程质保期服务方案各阶段服务计划安排不够合理、质保期服务、维护保养期服务不够完善，部分满足采购需求的，得1分； 5.不提供不得分。</w:t>
            </w:r>
          </w:p>
        </w:tc>
      </w:tr>
      <w:tr>
        <w:tc>
          <w:tcPr>
            <w:tcW w:type="dxa" w:w="922"/>
            <w:gridSpan w:val="2"/>
            <w:vMerge/>
          </w:tcPr>
          <w:p/>
        </w:tc>
        <w:tc>
          <w:tcPr>
            <w:tcW w:type="dxa" w:w="2307"/>
          </w:tcPr>
          <w:p>
            <w:pPr>
              <w:pStyle w:val="null3"/>
              <w:jc w:val="left"/>
            </w:pPr>
            <w:r>
              <w:rPr/>
              <w:t>安全文明施工方案 (10.0分)</w:t>
            </w:r>
          </w:p>
        </w:tc>
        <w:tc>
          <w:tcPr>
            <w:tcW w:type="dxa" w:w="5076"/>
          </w:tcPr>
          <w:p>
            <w:pPr>
              <w:pStyle w:val="null3"/>
              <w:jc w:val="left"/>
            </w:pPr>
            <w:r>
              <w:rPr/>
              <w:t>根据采购需求“施工条件及施工安全要求”中的要求对各响应供应商的安全文明施工方案（包括环境保护措施、安全文明措施、应急预案、突发性事件保障措施等）进行评审： 1.环境保护措施有效得当，安全文明措施可实施性高，应急预案全面细致，突发性事件保障措施针对性强，完全满足且优于采购需求的，得10分； 2.环境保护措施较有效得当，安全文明措施可实施性较高，应急预案较全面细致，突发性事件保障措施针对性较强，完全满足采购需求的，得7分； 3.环境保护措施基本有效得当，安全文明措施有一定可实施性，应急预案基本全面细致，突发性事件保障措施有一定针对性，基本满足采购需求的，得4分； 4.环境保护措施不够有效，安全文明措施实施性较差，应急预案不够全面细致，突发性事件保障措施不够有针对性，部分满足采购需求的，得1分； 5.不提供不得分。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(9.0分)</w:t>
            </w:r>
          </w:p>
        </w:tc>
        <w:tc>
          <w:tcPr>
            <w:tcW w:type="dxa" w:w="5076"/>
          </w:tcPr>
          <w:p>
            <w:pPr>
              <w:pStyle w:val="null3"/>
              <w:jc w:val="left"/>
            </w:pPr>
            <w:r>
              <w:rPr/>
              <w:t>自2021年1月1日至今的同类项目业绩，每提供一项得3分，本项最高得9分。 注：需提供合同关键页（含签订合同双方的单位名称、合同项目名称、项目金额与含签订合同双方的落款盖章、签订日期的关键页）复印件，不提供不得分。</w:t>
            </w:r>
          </w:p>
        </w:tc>
      </w:tr>
      <w:tr>
        <w:tc>
          <w:tcPr>
            <w:tcW w:type="dxa" w:w="922"/>
            <w:gridSpan w:val="2"/>
            <w:vMerge/>
          </w:tcPr>
          <w:p/>
        </w:tc>
        <w:tc>
          <w:tcPr>
            <w:tcW w:type="dxa" w:w="2307"/>
          </w:tcPr>
          <w:p>
            <w:pPr>
              <w:pStyle w:val="null3"/>
              <w:jc w:val="left"/>
            </w:pPr>
            <w:r>
              <w:rPr/>
              <w:t>项目负责人 (3.0分)</w:t>
            </w:r>
          </w:p>
        </w:tc>
        <w:tc>
          <w:tcPr>
            <w:tcW w:type="dxa" w:w="5076"/>
          </w:tcPr>
          <w:p>
            <w:pPr>
              <w:pStyle w:val="null3"/>
              <w:jc w:val="left"/>
            </w:pPr>
            <w:r>
              <w:rPr/>
              <w:t>1.拟委派的项目负责人具有建筑工程相关专业中级工程师或以上职称的，得3分； 注： 本项最高得3分。1）提供证书复印件，职称证专业以职称证书上专业为准；2）提供2024年任意1个月在响应供应商单位缴纳的社保证明；3）所有证明材料复印件均须加盖供应商公章，未按上述要求提供证明材料的，不得分。</w:t>
            </w:r>
          </w:p>
        </w:tc>
      </w:tr>
      <w:tr>
        <w:tc>
          <w:tcPr>
            <w:tcW w:type="dxa" w:w="922"/>
            <w:gridSpan w:val="2"/>
            <w:vMerge/>
          </w:tcPr>
          <w:p/>
        </w:tc>
        <w:tc>
          <w:tcPr>
            <w:tcW w:type="dxa" w:w="2307"/>
          </w:tcPr>
          <w:p>
            <w:pPr>
              <w:pStyle w:val="null3"/>
              <w:jc w:val="left"/>
            </w:pPr>
            <w:r>
              <w:rPr/>
              <w:t>技术负责人 (3.0分)</w:t>
            </w:r>
          </w:p>
        </w:tc>
        <w:tc>
          <w:tcPr>
            <w:tcW w:type="dxa" w:w="5076"/>
          </w:tcPr>
          <w:p>
            <w:pPr>
              <w:pStyle w:val="null3"/>
              <w:jc w:val="left"/>
            </w:pPr>
            <w:r>
              <w:rPr/>
              <w:t>1.拟委派的技术负责人具有建筑工程相关专业中级工程师或以上职称的，得3分； 注： 本项最高得3分。1）提供证书复印件，职称证专业以职称证书上专业为准；2）提供2024年任意1个月在响应供应商单位缴纳的社保证明；3）所有证明材料复印件均须加盖供应商公章，未按上述要求提供证明材料的，不得分。</w:t>
            </w:r>
          </w:p>
        </w:tc>
      </w:tr>
      <w:tr>
        <w:tc>
          <w:tcPr>
            <w:tcW w:type="dxa" w:w="922"/>
            <w:gridSpan w:val="2"/>
            <w:vMerge/>
          </w:tcPr>
          <w:p/>
        </w:tc>
        <w:tc>
          <w:tcPr>
            <w:tcW w:type="dxa" w:w="2307"/>
          </w:tcPr>
          <w:p>
            <w:pPr>
              <w:pStyle w:val="null3"/>
              <w:jc w:val="left"/>
            </w:pPr>
            <w:r>
              <w:rPr/>
              <w:t>其他专业人员 (10.0分)</w:t>
            </w:r>
          </w:p>
        </w:tc>
        <w:tc>
          <w:tcPr>
            <w:tcW w:type="dxa" w:w="5076"/>
          </w:tcPr>
          <w:p>
            <w:pPr>
              <w:pStyle w:val="null3"/>
              <w:jc w:val="left"/>
            </w:pPr>
            <w:r>
              <w:rPr/>
              <w:t>除项目负责人、技术负责人、专职安全员外，本项目需要配备其他的专业人员： 1)施工员；2)材料员；3)质量员；4)资料员； 每满足一项得2.5分，最高得10分。同一人不重复得分。 注：1）响应时提供相关人员证明材料复印件； 2）提供以上人员2024年任意1个月在响应供应商单位缴纳的社保证明； 3）所有证明材料复印件均须加盖供应商公章，未按上述要求提供证明材料的，不得分。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after="195"/>
        <w:jc w:val="center"/>
      </w:pPr>
      <w:r>
        <w:rPr>
          <w:sz w:val="24"/>
          <w:b/>
        </w:rPr>
        <w:t>第一部分合同协议书</w:t>
      </w:r>
    </w:p>
    <w:p>
      <w:pPr>
        <w:pStyle w:val="null3"/>
        <w:jc w:val="left"/>
      </w:pPr>
      <w:r>
        <w:rPr>
          <w:sz w:val="24"/>
          <w:b/>
        </w:rPr>
        <w:t>发包人（全称）：</w:t>
      </w:r>
      <w:r>
        <w:rPr>
          <w:b/>
          <w:u w:val="single"/>
        </w:rPr>
        <w:t xml:space="preserve"> </w:t>
      </w:r>
      <w:r>
        <w:rPr>
          <w:sz w:val="24"/>
          <w:b/>
          <w:u w:val="single"/>
        </w:rPr>
        <w:t>茂名市第九中学</w:t>
      </w:r>
    </w:p>
    <w:p>
      <w:pPr>
        <w:pStyle w:val="null3"/>
        <w:jc w:val="left"/>
      </w:pPr>
      <w:r>
        <w:rPr>
          <w:sz w:val="24"/>
          <w:b/>
        </w:rPr>
        <w:t>承包人（全称）：</w:t>
      </w:r>
      <w:r>
        <w:rPr>
          <w:b/>
          <w:u w:val="single"/>
        </w:rPr>
        <w:t xml:space="preserve">                 </w:t>
      </w:r>
    </w:p>
    <w:p>
      <w:pPr>
        <w:pStyle w:val="null3"/>
        <w:ind w:firstLine="420"/>
        <w:jc w:val="left"/>
      </w:pPr>
      <w:r>
        <w:rPr>
          <w:sz w:val="24"/>
        </w:rPr>
        <w:t>根据《中华人民共和国民法典</w:t>
      </w:r>
      <w:r>
        <w:rPr>
          <w:sz w:val="24"/>
        </w:rPr>
        <w:t>(</w:t>
      </w:r>
      <w:r>
        <w:rPr>
          <w:sz w:val="24"/>
        </w:rPr>
        <w:t>合同编）》、《中华人民共和国建筑法》及有关法律规定，遵循平等、自愿、公平和诚实信用的原则，双方就</w:t>
      </w:r>
      <w:r>
        <w:rPr>
          <w:sz w:val="24"/>
          <w:b/>
          <w:u w:val="single"/>
        </w:rPr>
        <w:t>致远楼改造翻新工程</w:t>
      </w:r>
      <w:r>
        <w:rPr>
          <w:sz w:val="24"/>
        </w:rPr>
        <w:t xml:space="preserve"> </w:t>
      </w:r>
      <w:r>
        <w:rPr>
          <w:sz w:val="24"/>
        </w:rPr>
        <w:t>施工及有关事项协商一致，共同达成如下协议：</w:t>
      </w:r>
    </w:p>
    <w:p>
      <w:pPr>
        <w:pStyle w:val="null3"/>
        <w:jc w:val="left"/>
      </w:pPr>
      <w:r>
        <w:rPr>
          <w:sz w:val="24"/>
          <w:b/>
        </w:rPr>
        <w:t>一、工程概况</w:t>
      </w:r>
    </w:p>
    <w:p>
      <w:pPr>
        <w:pStyle w:val="null3"/>
        <w:ind w:firstLine="420"/>
        <w:jc w:val="left"/>
      </w:pPr>
      <w:r>
        <w:rPr>
          <w:sz w:val="24"/>
        </w:rPr>
        <w:t>1.</w:t>
      </w:r>
      <w:r>
        <w:rPr>
          <w:sz w:val="24"/>
        </w:rPr>
        <w:t>工程名称：</w:t>
      </w:r>
      <w:r>
        <w:rPr>
          <w:sz w:val="24"/>
          <w:b/>
          <w:u w:val="single"/>
        </w:rPr>
        <w:t>致远楼改造翻新工程</w:t>
      </w:r>
      <w:r>
        <w:rPr>
          <w:u w:val="single"/>
        </w:rPr>
        <w:t xml:space="preserve"> </w:t>
      </w:r>
      <w:r>
        <w:rPr>
          <w:sz w:val="24"/>
        </w:rPr>
        <w:t>。</w:t>
      </w:r>
    </w:p>
    <w:p>
      <w:pPr>
        <w:pStyle w:val="null3"/>
        <w:ind w:firstLine="420"/>
        <w:jc w:val="left"/>
      </w:pPr>
      <w:r>
        <w:rPr>
          <w:sz w:val="24"/>
        </w:rPr>
        <w:t>2.</w:t>
      </w:r>
      <w:r>
        <w:rPr>
          <w:sz w:val="24"/>
        </w:rPr>
        <w:t>工程地点：</w:t>
      </w:r>
      <w:r>
        <w:rPr>
          <w:sz w:val="24"/>
          <w:b/>
          <w:u w:val="single"/>
        </w:rPr>
        <w:t>采购人指定地点</w:t>
      </w:r>
      <w:r>
        <w:rPr>
          <w:sz w:val="24"/>
        </w:rPr>
        <w:t>。</w:t>
      </w:r>
    </w:p>
    <w:p>
      <w:pPr>
        <w:pStyle w:val="null3"/>
        <w:ind w:firstLine="420"/>
        <w:jc w:val="left"/>
      </w:pPr>
      <w:r>
        <w:rPr>
          <w:sz w:val="24"/>
        </w:rPr>
        <w:t>3.</w:t>
      </w:r>
      <w:r>
        <w:rPr>
          <w:sz w:val="24"/>
        </w:rPr>
        <w:t>工程立项批准文号：</w:t>
      </w:r>
      <w:r>
        <w:rPr>
          <w:u w:val="single"/>
        </w:rPr>
        <w:t xml:space="preserve">            </w:t>
      </w:r>
      <w:r>
        <w:rPr>
          <w:sz w:val="24"/>
        </w:rPr>
        <w:t>。</w:t>
      </w:r>
    </w:p>
    <w:p>
      <w:pPr>
        <w:pStyle w:val="null3"/>
        <w:ind w:firstLine="420"/>
        <w:jc w:val="left"/>
      </w:pPr>
      <w:r>
        <w:rPr>
          <w:sz w:val="24"/>
        </w:rPr>
        <w:t>4.</w:t>
      </w:r>
      <w:r>
        <w:rPr>
          <w:sz w:val="24"/>
        </w:rPr>
        <w:t>资金来源：</w:t>
      </w:r>
      <w:r>
        <w:rPr>
          <w:u w:val="single"/>
        </w:rPr>
        <w:t xml:space="preserve">    </w:t>
      </w:r>
      <w:r>
        <w:rPr>
          <w:sz w:val="24"/>
          <w:b/>
          <w:u w:val="single"/>
        </w:rPr>
        <w:t>财政拨款</w:t>
      </w:r>
      <w:r>
        <w:rPr>
          <w:u w:val="single"/>
        </w:rPr>
        <w:t xml:space="preserve">   </w:t>
      </w:r>
      <w:r>
        <w:rPr>
          <w:sz w:val="24"/>
        </w:rPr>
        <w:t>。</w:t>
      </w:r>
    </w:p>
    <w:p>
      <w:pPr>
        <w:pStyle w:val="null3"/>
        <w:ind w:firstLine="480"/>
      </w:pPr>
      <w:r>
        <w:rPr>
          <w:sz w:val="24"/>
        </w:rPr>
        <w:t>5.</w:t>
      </w:r>
      <w:r>
        <w:rPr>
          <w:sz w:val="24"/>
        </w:rPr>
        <w:t>工程内容：</w:t>
      </w:r>
      <w:r>
        <w:rPr>
          <w:sz w:val="21"/>
          <w:u w:val="single"/>
        </w:rPr>
        <w:t>拆除致远楼一至五层室内旧装饰部分、间墙和旧门窗、外墙装饰面和应急、强电照明等拆除。重新铺装室内地面耐磨砖</w:t>
      </w:r>
      <w:r>
        <w:rPr>
          <w:sz w:val="21"/>
          <w:u w:val="single"/>
        </w:rPr>
        <w:t>600</w:t>
      </w:r>
      <w:r>
        <w:rPr>
          <w:sz w:val="21"/>
          <w:u w:val="single"/>
        </w:rPr>
        <w:t>×</w:t>
      </w:r>
      <w:r>
        <w:rPr>
          <w:sz w:val="21"/>
          <w:u w:val="single"/>
        </w:rPr>
        <w:t>600、内墙面腻子粉墙面+陶瓷200</w:t>
      </w:r>
      <w:r>
        <w:rPr>
          <w:sz w:val="21"/>
          <w:u w:val="single"/>
        </w:rPr>
        <w:t>×</w:t>
      </w:r>
      <w:r>
        <w:rPr>
          <w:sz w:val="21"/>
          <w:u w:val="single"/>
        </w:rPr>
        <w:t>300墙面砖、天花腻子粉面层、楼梯间梯级砖、不锈钢门、外墙面纸皮砖 45</w:t>
      </w:r>
      <w:r>
        <w:rPr>
          <w:sz w:val="21"/>
          <w:u w:val="single"/>
        </w:rPr>
        <w:t>×</w:t>
      </w:r>
      <w:r>
        <w:rPr>
          <w:sz w:val="21"/>
          <w:u w:val="single"/>
        </w:rPr>
        <w:t>95瓷砖；室内消防应急照明、强电照明和防雷等装饰改造。室内改造总建筑面积:2117.071m2，五层楼。</w:t>
      </w:r>
    </w:p>
    <w:p>
      <w:pPr>
        <w:pStyle w:val="null3"/>
        <w:ind w:firstLine="420"/>
        <w:jc w:val="left"/>
      </w:pPr>
      <w:r>
        <w:rPr>
          <w:sz w:val="24"/>
        </w:rPr>
        <w:t>6.</w:t>
      </w:r>
      <w:r>
        <w:rPr>
          <w:sz w:val="24"/>
        </w:rPr>
        <w:t>工程承包范围：</w:t>
      </w:r>
      <w:r>
        <w:rPr>
          <w:u w:val="single"/>
        </w:rPr>
        <w:t xml:space="preserve">            </w:t>
      </w:r>
      <w:r>
        <w:rPr>
          <w:sz w:val="24"/>
        </w:rPr>
        <w:t>。</w:t>
      </w:r>
    </w:p>
    <w:p>
      <w:pPr>
        <w:pStyle w:val="null3"/>
        <w:jc w:val="left"/>
      </w:pPr>
      <w:r>
        <w:rPr>
          <w:sz w:val="24"/>
          <w:b/>
        </w:rPr>
        <w:t>二、合同工期</w:t>
      </w:r>
    </w:p>
    <w:p>
      <w:pPr>
        <w:pStyle w:val="null3"/>
        <w:ind w:firstLine="420"/>
        <w:jc w:val="left"/>
      </w:pPr>
      <w:r>
        <w:rPr>
          <w:sz w:val="24"/>
        </w:rPr>
        <w:t>计划开工日期：</w:t>
      </w:r>
      <w:r>
        <w:rPr>
          <w:b/>
          <w:u w:val="single"/>
        </w:rPr>
        <w:t xml:space="preserve">   </w:t>
      </w:r>
      <w:r>
        <w:rPr>
          <w:sz w:val="24"/>
          <w:b/>
        </w:rPr>
        <w:t>年</w:t>
      </w:r>
      <w:r>
        <w:rPr>
          <w:b/>
          <w:u w:val="single"/>
        </w:rPr>
        <w:t xml:space="preserve">  </w:t>
      </w:r>
      <w:r>
        <w:rPr>
          <w:sz w:val="24"/>
          <w:b/>
        </w:rPr>
        <w:t>月</w:t>
      </w:r>
      <w:r>
        <w:rPr>
          <w:b/>
          <w:u w:val="single"/>
        </w:rPr>
        <w:t xml:space="preserve">   </w:t>
      </w:r>
      <w:r>
        <w:rPr>
          <w:sz w:val="24"/>
          <w:b/>
        </w:rPr>
        <w:t>日</w:t>
      </w:r>
      <w:r>
        <w:rPr>
          <w:sz w:val="24"/>
        </w:rPr>
        <w:t>。</w:t>
      </w:r>
    </w:p>
    <w:p>
      <w:pPr>
        <w:pStyle w:val="null3"/>
        <w:ind w:firstLine="420"/>
        <w:jc w:val="left"/>
      </w:pPr>
      <w:r>
        <w:rPr>
          <w:sz w:val="24"/>
        </w:rPr>
        <w:t>计划竣工日期：</w:t>
      </w:r>
      <w:r>
        <w:rPr>
          <w:b/>
          <w:u w:val="single"/>
        </w:rPr>
        <w:t xml:space="preserve">  </w:t>
      </w:r>
      <w:r>
        <w:rPr>
          <w:sz w:val="24"/>
          <w:b/>
        </w:rPr>
        <w:t>年</w:t>
      </w:r>
      <w:r>
        <w:rPr>
          <w:b/>
          <w:u w:val="single"/>
        </w:rPr>
        <w:t xml:space="preserve">   </w:t>
      </w:r>
      <w:r>
        <w:rPr>
          <w:sz w:val="24"/>
          <w:b/>
        </w:rPr>
        <w:t>月</w:t>
      </w:r>
      <w:r>
        <w:rPr>
          <w:b/>
          <w:u w:val="single"/>
        </w:rPr>
        <w:t xml:space="preserve">   </w:t>
      </w:r>
      <w:r>
        <w:rPr>
          <w:sz w:val="24"/>
          <w:b/>
        </w:rPr>
        <w:t>日</w:t>
      </w:r>
      <w:r>
        <w:rPr>
          <w:sz w:val="24"/>
        </w:rPr>
        <w:t>。</w:t>
      </w:r>
    </w:p>
    <w:p>
      <w:pPr>
        <w:pStyle w:val="null3"/>
        <w:jc w:val="left"/>
      </w:pPr>
      <w:r>
        <w:rPr>
          <w:sz w:val="24"/>
        </w:rPr>
        <w:t>工期总日历天数：</w:t>
      </w:r>
      <w:r>
        <w:rPr>
          <w:b/>
          <w:u w:val="single"/>
        </w:rPr>
        <w:t xml:space="preserve">   </w:t>
      </w:r>
      <w:r>
        <w:rPr>
          <w:sz w:val="24"/>
        </w:rPr>
        <w:t>天。工期总日历天数与根据前述计划开竣工日期计算的工期天数不一致的，以工期总日历天数为准。</w:t>
      </w:r>
    </w:p>
    <w:p>
      <w:pPr>
        <w:pStyle w:val="null3"/>
        <w:jc w:val="left"/>
      </w:pPr>
      <w:r>
        <w:rPr>
          <w:sz w:val="24"/>
          <w:b/>
        </w:rPr>
        <w:t>三、质量标准</w:t>
      </w:r>
    </w:p>
    <w:p>
      <w:pPr>
        <w:pStyle w:val="null3"/>
        <w:jc w:val="left"/>
      </w:pPr>
      <w:r>
        <w:rPr>
          <w:sz w:val="24"/>
        </w:rPr>
        <w:t>工程质量符合</w:t>
      </w:r>
      <w:r>
        <w:rPr>
          <w:sz w:val="24"/>
          <w:b/>
          <w:u w:val="single"/>
        </w:rPr>
        <w:t>设计标准、规范、工程标准、规范、验收标准、规范等必须完全符合中华人民共和国相应的</w:t>
      </w:r>
      <w:r>
        <w:rPr>
          <w:sz w:val="24"/>
        </w:rPr>
        <w:t>标准。</w:t>
      </w:r>
    </w:p>
    <w:p>
      <w:pPr>
        <w:pStyle w:val="null3"/>
        <w:jc w:val="left"/>
      </w:pPr>
      <w:r>
        <w:rPr>
          <w:sz w:val="24"/>
          <w:b/>
        </w:rPr>
        <w:t>四、签约合同价与合同价格形式</w:t>
      </w:r>
    </w:p>
    <w:p>
      <w:pPr>
        <w:pStyle w:val="null3"/>
        <w:ind w:firstLine="420"/>
        <w:jc w:val="left"/>
      </w:pPr>
      <w:r>
        <w:rPr>
          <w:sz w:val="24"/>
        </w:rPr>
        <w:t>1.</w:t>
      </w:r>
      <w:r>
        <w:rPr>
          <w:sz w:val="24"/>
        </w:rPr>
        <w:t>签约合同价为：</w:t>
      </w:r>
    </w:p>
    <w:p>
      <w:pPr>
        <w:pStyle w:val="null3"/>
        <w:ind w:firstLine="420"/>
        <w:jc w:val="left"/>
      </w:pPr>
      <w:r>
        <w:rPr>
          <w:sz w:val="24"/>
        </w:rPr>
        <w:t>人民币（大写）</w:t>
      </w:r>
      <w:r>
        <w:rPr>
          <w:u w:val="single"/>
        </w:rPr>
        <w:t xml:space="preserve"> </w:t>
      </w:r>
      <w:r>
        <w:rPr>
          <w:sz w:val="24"/>
          <w:b/>
          <w:u w:val="single"/>
        </w:rPr>
        <w:t xml:space="preserve">      </w:t>
      </w:r>
      <w:r>
        <w:rPr>
          <w:sz w:val="24"/>
          <w:b/>
          <w:u w:val="single"/>
        </w:rPr>
        <w:t>元</w:t>
      </w:r>
      <w:r>
        <w:rPr>
          <w:sz w:val="24"/>
          <w:u w:val="single"/>
        </w:rPr>
        <w:t>整</w:t>
      </w:r>
      <w:r>
        <w:rPr>
          <w:sz w:val="24"/>
        </w:rPr>
        <w:t>（</w:t>
      </w:r>
      <w:r>
        <w:rPr>
          <w:sz w:val="24"/>
        </w:rPr>
        <w:t>¥</w:t>
      </w:r>
      <w:r>
        <w:rPr>
          <w:u w:val="single"/>
        </w:rPr>
        <w:t xml:space="preserve">      </w:t>
      </w:r>
      <w:r>
        <w:rPr>
          <w:sz w:val="24"/>
        </w:rPr>
        <w:t>元）；</w:t>
      </w:r>
    </w:p>
    <w:p>
      <w:pPr>
        <w:pStyle w:val="null3"/>
        <w:ind w:firstLine="420"/>
        <w:jc w:val="left"/>
      </w:pPr>
      <w:r>
        <w:rPr>
          <w:sz w:val="24"/>
        </w:rPr>
        <w:t>其中：</w:t>
      </w:r>
    </w:p>
    <w:p>
      <w:pPr>
        <w:pStyle w:val="null3"/>
        <w:ind w:firstLine="420"/>
        <w:jc w:val="left"/>
      </w:pPr>
      <w:r>
        <w:rPr>
          <w:sz w:val="24"/>
        </w:rPr>
        <w:t>（</w:t>
      </w:r>
      <w:r>
        <w:rPr>
          <w:sz w:val="24"/>
        </w:rPr>
        <w:t>1</w:t>
      </w:r>
      <w:r>
        <w:rPr>
          <w:sz w:val="24"/>
        </w:rPr>
        <w:t>）安全文明施工费：</w:t>
      </w:r>
    </w:p>
    <w:p>
      <w:pPr>
        <w:pStyle w:val="null3"/>
        <w:ind w:firstLine="420"/>
        <w:jc w:val="left"/>
      </w:pPr>
      <w:r>
        <w:rPr>
          <w:sz w:val="24"/>
        </w:rPr>
        <w:t>人民币（大写）</w:t>
      </w:r>
      <w:r>
        <w:rPr>
          <w:u w:val="single"/>
        </w:rPr>
        <w:t xml:space="preserve">         </w:t>
      </w:r>
      <w:r>
        <w:rPr>
          <w:sz w:val="24"/>
        </w:rPr>
        <w:t>（</w:t>
      </w:r>
      <w:r>
        <w:rPr>
          <w:sz w:val="24"/>
        </w:rPr>
        <w:t>¥</w:t>
      </w:r>
      <w:r>
        <w:rPr>
          <w:u w:val="single"/>
        </w:rPr>
        <w:t xml:space="preserve">       </w:t>
      </w:r>
      <w:r>
        <w:rPr>
          <w:sz w:val="24"/>
        </w:rPr>
        <w:t>元）；</w:t>
      </w:r>
    </w:p>
    <w:p>
      <w:pPr>
        <w:pStyle w:val="null3"/>
        <w:ind w:firstLine="420"/>
        <w:jc w:val="left"/>
      </w:pPr>
      <w:r>
        <w:rPr>
          <w:sz w:val="24"/>
        </w:rPr>
        <w:t>（</w:t>
      </w:r>
      <w:r>
        <w:rPr>
          <w:sz w:val="24"/>
        </w:rPr>
        <w:t>2</w:t>
      </w:r>
      <w:r>
        <w:rPr>
          <w:sz w:val="24"/>
        </w:rPr>
        <w:t>）材料和工程设备暂估价金额：</w:t>
      </w:r>
    </w:p>
    <w:p>
      <w:pPr>
        <w:pStyle w:val="null3"/>
        <w:ind w:firstLine="420"/>
        <w:jc w:val="left"/>
      </w:pPr>
      <w:r>
        <w:rPr>
          <w:sz w:val="24"/>
        </w:rPr>
        <w:t>人民币（大写）</w:t>
      </w:r>
      <w:r>
        <w:rPr>
          <w:u w:val="single"/>
        </w:rPr>
        <w:t xml:space="preserve">               </w:t>
      </w:r>
      <w:r>
        <w:rPr>
          <w:sz w:val="24"/>
        </w:rPr>
        <w:t>（</w:t>
      </w:r>
      <w:r>
        <w:rPr>
          <w:sz w:val="24"/>
        </w:rPr>
        <w:t>¥</w:t>
      </w:r>
      <w:r>
        <w:rPr>
          <w:u w:val="single"/>
        </w:rPr>
        <w:t xml:space="preserve">         </w:t>
      </w:r>
      <w:r>
        <w:rPr>
          <w:sz w:val="24"/>
        </w:rPr>
        <w:t>元）；</w:t>
      </w:r>
    </w:p>
    <w:p>
      <w:pPr>
        <w:pStyle w:val="null3"/>
        <w:spacing w:after="195"/>
        <w:ind w:firstLine="420"/>
        <w:jc w:val="left"/>
      </w:pPr>
      <w:r>
        <w:rPr>
          <w:sz w:val="24"/>
        </w:rPr>
        <w:t>（</w:t>
      </w:r>
      <w:r>
        <w:rPr>
          <w:sz w:val="24"/>
        </w:rPr>
        <w:t>3</w:t>
      </w:r>
      <w:r>
        <w:rPr>
          <w:sz w:val="24"/>
        </w:rPr>
        <w:t>）专业工程暂估价金额：</w:t>
      </w:r>
    </w:p>
    <w:p>
      <w:pPr>
        <w:pStyle w:val="null3"/>
        <w:ind w:firstLine="420"/>
        <w:jc w:val="left"/>
      </w:pPr>
      <w:r>
        <w:rPr>
          <w:sz w:val="24"/>
        </w:rPr>
        <w:t>人民币（大写）</w:t>
      </w:r>
      <w:r>
        <w:rPr>
          <w:u w:val="single"/>
        </w:rPr>
        <w:t xml:space="preserve">                </w:t>
      </w:r>
      <w:r>
        <w:rPr>
          <w:sz w:val="24"/>
        </w:rPr>
        <w:t>（</w:t>
      </w:r>
      <w:r>
        <w:rPr>
          <w:sz w:val="24"/>
        </w:rPr>
        <w:t>¥</w:t>
      </w:r>
      <w:r>
        <w:rPr>
          <w:u w:val="single"/>
        </w:rPr>
        <w:t xml:space="preserve">          </w:t>
      </w:r>
      <w:r>
        <w:rPr>
          <w:sz w:val="24"/>
        </w:rPr>
        <w:t>元）；</w:t>
      </w:r>
    </w:p>
    <w:p>
      <w:pPr>
        <w:pStyle w:val="null3"/>
        <w:ind w:firstLine="420"/>
        <w:jc w:val="left"/>
      </w:pPr>
      <w:r>
        <w:rPr>
          <w:sz w:val="24"/>
        </w:rPr>
        <w:t>（</w:t>
      </w:r>
      <w:r>
        <w:rPr>
          <w:sz w:val="24"/>
        </w:rPr>
        <w:t>4</w:t>
      </w:r>
      <w:r>
        <w:rPr>
          <w:sz w:val="24"/>
        </w:rPr>
        <w:t>）暂列金额：</w:t>
      </w:r>
    </w:p>
    <w:p>
      <w:pPr>
        <w:pStyle w:val="null3"/>
        <w:jc w:val="left"/>
      </w:pPr>
      <w:r>
        <w:rPr>
          <w:sz w:val="24"/>
        </w:rPr>
        <w:t>人民币（大写）</w:t>
      </w:r>
      <w:r>
        <w:rPr>
          <w:u w:val="single"/>
        </w:rPr>
        <w:t xml:space="preserve">     </w:t>
      </w:r>
      <w:r>
        <w:rPr>
          <w:sz w:val="24"/>
        </w:rPr>
        <w:t>（</w:t>
      </w:r>
      <w:r>
        <w:rPr>
          <w:sz w:val="24"/>
        </w:rPr>
        <w:t>¥</w:t>
      </w:r>
      <w:r>
        <w:rPr>
          <w:u w:val="single"/>
        </w:rPr>
        <w:t xml:space="preserve">    </w:t>
      </w:r>
      <w:r>
        <w:rPr>
          <w:sz w:val="24"/>
        </w:rPr>
        <w:t>元）。</w:t>
      </w:r>
    </w:p>
    <w:p>
      <w:pPr>
        <w:pStyle w:val="null3"/>
        <w:ind w:firstLine="420"/>
        <w:jc w:val="left"/>
      </w:pPr>
      <w:r>
        <w:rPr>
          <w:sz w:val="24"/>
        </w:rPr>
        <w:t>2.</w:t>
      </w:r>
      <w:r>
        <w:rPr>
          <w:sz w:val="24"/>
        </w:rPr>
        <w:t>合同价格形式：</w:t>
      </w:r>
      <w:r>
        <w:rPr>
          <w:sz w:val="24"/>
          <w:b/>
          <w:u w:val="single"/>
        </w:rPr>
        <w:t>固定综合单价</w:t>
      </w:r>
      <w:r>
        <w:rPr>
          <w:u w:val="single"/>
        </w:rPr>
        <w:t xml:space="preserve"> </w:t>
      </w:r>
      <w:r>
        <w:rPr>
          <w:sz w:val="24"/>
        </w:rPr>
        <w:t>。</w:t>
      </w:r>
    </w:p>
    <w:p>
      <w:pPr>
        <w:pStyle w:val="null3"/>
        <w:jc w:val="left"/>
      </w:pPr>
      <w:r>
        <w:rPr>
          <w:sz w:val="24"/>
          <w:b/>
        </w:rPr>
        <w:t>五、项目经理</w:t>
      </w:r>
    </w:p>
    <w:p>
      <w:pPr>
        <w:pStyle w:val="null3"/>
        <w:ind w:firstLine="420"/>
        <w:jc w:val="left"/>
      </w:pPr>
      <w:r>
        <w:rPr>
          <w:sz w:val="24"/>
        </w:rPr>
        <w:t>承包人项目经理：</w:t>
      </w:r>
      <w:r>
        <w:rPr>
          <w:b/>
          <w:u w:val="single"/>
        </w:rPr>
        <w:t xml:space="preserve">   </w:t>
      </w:r>
      <w:r>
        <w:rPr>
          <w:u w:val="single"/>
        </w:rPr>
        <w:t xml:space="preserve">  </w:t>
      </w:r>
      <w:r>
        <w:rPr>
          <w:sz w:val="24"/>
        </w:rPr>
        <w:t>。</w:t>
      </w:r>
    </w:p>
    <w:p>
      <w:pPr>
        <w:pStyle w:val="null3"/>
        <w:jc w:val="left"/>
      </w:pPr>
      <w:r>
        <w:rPr>
          <w:sz w:val="24"/>
          <w:b/>
        </w:rPr>
        <w:t>六、合同文件构成</w:t>
      </w:r>
    </w:p>
    <w:p>
      <w:pPr>
        <w:pStyle w:val="null3"/>
        <w:ind w:firstLine="420"/>
        <w:jc w:val="left"/>
      </w:pPr>
      <w:r>
        <w:rPr>
          <w:sz w:val="24"/>
        </w:rPr>
        <w:t>本协议书与下列文件一起构成合同文件：</w:t>
      </w:r>
    </w:p>
    <w:p>
      <w:pPr>
        <w:pStyle w:val="null3"/>
        <w:ind w:firstLine="420"/>
        <w:jc w:val="left"/>
      </w:pPr>
      <w:r>
        <w:rPr>
          <w:sz w:val="24"/>
        </w:rPr>
        <w:t>（</w:t>
      </w:r>
      <w:r>
        <w:rPr>
          <w:sz w:val="24"/>
        </w:rPr>
        <w:t>1</w:t>
      </w:r>
      <w:r>
        <w:rPr>
          <w:sz w:val="24"/>
        </w:rPr>
        <w:t>）成交通知书（如果有）；</w:t>
      </w:r>
    </w:p>
    <w:p>
      <w:pPr>
        <w:pStyle w:val="null3"/>
        <w:ind w:firstLine="420"/>
        <w:jc w:val="left"/>
      </w:pPr>
      <w:r>
        <w:rPr>
          <w:sz w:val="24"/>
        </w:rPr>
        <w:t>（</w:t>
      </w:r>
      <w:r>
        <w:rPr>
          <w:sz w:val="24"/>
        </w:rPr>
        <w:t>2</w:t>
      </w:r>
      <w:r>
        <w:rPr>
          <w:sz w:val="24"/>
        </w:rPr>
        <w:t>）投标函及其附录（如果有）；</w:t>
      </w:r>
    </w:p>
    <w:p>
      <w:pPr>
        <w:pStyle w:val="null3"/>
        <w:ind w:firstLine="420"/>
        <w:jc w:val="left"/>
      </w:pPr>
      <w:r>
        <w:rPr>
          <w:sz w:val="24"/>
        </w:rPr>
        <w:t>（</w:t>
      </w:r>
      <w:r>
        <w:rPr>
          <w:sz w:val="24"/>
        </w:rPr>
        <w:t>3</w:t>
      </w:r>
      <w:r>
        <w:rPr>
          <w:sz w:val="24"/>
        </w:rPr>
        <w:t>）专用合同条款及其附件；</w:t>
      </w:r>
    </w:p>
    <w:p>
      <w:pPr>
        <w:pStyle w:val="null3"/>
        <w:ind w:firstLine="420"/>
        <w:jc w:val="left"/>
      </w:pPr>
      <w:r>
        <w:rPr>
          <w:sz w:val="24"/>
        </w:rPr>
        <w:t>（</w:t>
      </w:r>
      <w:r>
        <w:rPr>
          <w:sz w:val="24"/>
        </w:rPr>
        <w:t>4</w:t>
      </w:r>
      <w:r>
        <w:rPr>
          <w:sz w:val="24"/>
        </w:rPr>
        <w:t>）通用合同条款；</w:t>
      </w:r>
    </w:p>
    <w:p>
      <w:pPr>
        <w:pStyle w:val="null3"/>
        <w:ind w:firstLine="420"/>
        <w:jc w:val="left"/>
      </w:pPr>
      <w:r>
        <w:rPr>
          <w:sz w:val="24"/>
        </w:rPr>
        <w:t>（</w:t>
      </w:r>
      <w:r>
        <w:rPr>
          <w:sz w:val="24"/>
        </w:rPr>
        <w:t>5</w:t>
      </w:r>
      <w:r>
        <w:rPr>
          <w:sz w:val="24"/>
        </w:rPr>
        <w:t>）技术标准和要求；</w:t>
      </w:r>
    </w:p>
    <w:p>
      <w:pPr>
        <w:pStyle w:val="null3"/>
        <w:ind w:firstLine="420"/>
        <w:jc w:val="left"/>
      </w:pPr>
      <w:r>
        <w:rPr>
          <w:sz w:val="24"/>
        </w:rPr>
        <w:t>（</w:t>
      </w:r>
      <w:r>
        <w:rPr>
          <w:sz w:val="24"/>
        </w:rPr>
        <w:t>6</w:t>
      </w:r>
      <w:r>
        <w:rPr>
          <w:sz w:val="24"/>
        </w:rPr>
        <w:t>）图纸；</w:t>
      </w:r>
    </w:p>
    <w:p>
      <w:pPr>
        <w:pStyle w:val="null3"/>
        <w:ind w:firstLine="420"/>
        <w:jc w:val="left"/>
      </w:pPr>
      <w:r>
        <w:rPr>
          <w:sz w:val="24"/>
        </w:rPr>
        <w:t>（</w:t>
      </w:r>
      <w:r>
        <w:rPr>
          <w:sz w:val="24"/>
        </w:rPr>
        <w:t>7</w:t>
      </w:r>
      <w:r>
        <w:rPr>
          <w:sz w:val="24"/>
        </w:rPr>
        <w:t>）已标价工程量清单或预算书；</w:t>
      </w:r>
    </w:p>
    <w:p>
      <w:pPr>
        <w:pStyle w:val="null3"/>
        <w:ind w:firstLine="420"/>
        <w:jc w:val="left"/>
      </w:pPr>
      <w:r>
        <w:rPr>
          <w:sz w:val="24"/>
        </w:rPr>
        <w:t>（</w:t>
      </w:r>
      <w:r>
        <w:rPr>
          <w:sz w:val="24"/>
        </w:rPr>
        <w:t>8</w:t>
      </w:r>
      <w:r>
        <w:rPr>
          <w:sz w:val="24"/>
        </w:rPr>
        <w:t>）其他合同文件。</w:t>
      </w:r>
    </w:p>
    <w:p>
      <w:pPr>
        <w:pStyle w:val="null3"/>
        <w:ind w:firstLine="420"/>
        <w:jc w:val="left"/>
      </w:pPr>
      <w:r>
        <w:rPr>
          <w:sz w:val="24"/>
        </w:rPr>
        <w:t>在合同订立及履行过程中形成的与合同有关的文件均构成合同文件组成部分。</w:t>
      </w:r>
    </w:p>
    <w:p>
      <w:pPr>
        <w:pStyle w:val="null3"/>
        <w:ind w:firstLine="420"/>
        <w:jc w:val="left"/>
      </w:pPr>
      <w:r>
        <w:rPr>
          <w:sz w:val="24"/>
        </w:rPr>
        <w:t>上述各项合同文件包括合同当事人就该项合同文件所作出的补充和修改，属于同一类内容的文件，应以最新签署的为准。专用合同条款及其附件须经合同当事人签字或盖章。</w:t>
      </w:r>
    </w:p>
    <w:p>
      <w:pPr>
        <w:pStyle w:val="null3"/>
        <w:jc w:val="left"/>
      </w:pPr>
      <w:r>
        <w:rPr>
          <w:sz w:val="24"/>
          <w:b/>
        </w:rPr>
        <w:t>七、承诺</w:t>
      </w:r>
    </w:p>
    <w:p>
      <w:pPr>
        <w:pStyle w:val="null3"/>
        <w:ind w:firstLine="420"/>
        <w:jc w:val="left"/>
      </w:pPr>
      <w:r>
        <w:rPr>
          <w:sz w:val="24"/>
        </w:rPr>
        <w:t>1.</w:t>
      </w:r>
      <w:r>
        <w:rPr>
          <w:sz w:val="24"/>
        </w:rPr>
        <w:t>发包人承诺按照法律规定履行项目审批手续、筹集工程建设资金并按照合同约定的期限和方式支付合同价款。</w:t>
      </w:r>
    </w:p>
    <w:p>
      <w:pPr>
        <w:pStyle w:val="null3"/>
        <w:ind w:firstLine="420"/>
        <w:jc w:val="left"/>
      </w:pPr>
      <w:r>
        <w:rPr>
          <w:sz w:val="24"/>
        </w:rPr>
        <w:t>2.</w:t>
      </w:r>
      <w:r>
        <w:rPr>
          <w:sz w:val="24"/>
        </w:rPr>
        <w:t>承包人承诺按照法律规定及合同约定组织完成工程施工，确保工程质量和安全，不进行转包及违法分包，并在缺陷责任期及保修期内承担相应的工程维修责任。</w:t>
      </w:r>
    </w:p>
    <w:p>
      <w:pPr>
        <w:pStyle w:val="null3"/>
        <w:ind w:firstLine="420"/>
        <w:jc w:val="left"/>
      </w:pPr>
      <w:r>
        <w:rPr>
          <w:sz w:val="24"/>
        </w:rPr>
        <w:t>3.</w:t>
      </w:r>
      <w:r>
        <w:rPr>
          <w:sz w:val="24"/>
        </w:rPr>
        <w:t>发包人和承包人通过招投标形式签订合同的，双方理解并承诺不再就同一工程另行签订与合同实质性内容相背离的协议。</w:t>
      </w:r>
    </w:p>
    <w:p>
      <w:pPr>
        <w:pStyle w:val="null3"/>
        <w:jc w:val="left"/>
      </w:pPr>
      <w:r>
        <w:rPr>
          <w:sz w:val="24"/>
          <w:b/>
        </w:rPr>
        <w:t>八、词语含义</w:t>
      </w:r>
    </w:p>
    <w:p>
      <w:pPr>
        <w:pStyle w:val="null3"/>
        <w:ind w:firstLine="420"/>
        <w:jc w:val="left"/>
      </w:pPr>
      <w:r>
        <w:rPr>
          <w:sz w:val="24"/>
        </w:rPr>
        <w:t>本协议书中词语含义与第二部分通用合同条款中赋予的含义相同。</w:t>
      </w:r>
    </w:p>
    <w:p>
      <w:pPr>
        <w:pStyle w:val="null3"/>
        <w:jc w:val="left"/>
      </w:pPr>
      <w:r>
        <w:rPr>
          <w:sz w:val="24"/>
          <w:b/>
        </w:rPr>
        <w:t>九、签订时间</w:t>
      </w:r>
    </w:p>
    <w:p>
      <w:pPr>
        <w:pStyle w:val="null3"/>
        <w:ind w:firstLine="420"/>
        <w:jc w:val="left"/>
      </w:pPr>
      <w:r>
        <w:rPr>
          <w:sz w:val="24"/>
        </w:rPr>
        <w:t>本合同于</w:t>
      </w:r>
      <w:r>
        <w:rPr>
          <w:b/>
          <w:u w:val="single"/>
        </w:rPr>
        <w:t xml:space="preserve">   </w:t>
      </w:r>
      <w:r>
        <w:rPr>
          <w:sz w:val="24"/>
        </w:rPr>
        <w:t>年</w:t>
      </w:r>
      <w:r>
        <w:rPr>
          <w:b/>
          <w:u w:val="single"/>
        </w:rPr>
        <w:t xml:space="preserve">   </w:t>
      </w:r>
      <w:r>
        <w:rPr>
          <w:sz w:val="24"/>
        </w:rPr>
        <w:t>月</w:t>
      </w:r>
      <w:r>
        <w:rPr>
          <w:b/>
          <w:u w:val="single"/>
        </w:rPr>
        <w:t xml:space="preserve">  </w:t>
      </w:r>
      <w:r>
        <w:rPr>
          <w:sz w:val="24"/>
        </w:rPr>
        <w:t>日签订。</w:t>
      </w:r>
    </w:p>
    <w:p>
      <w:pPr>
        <w:pStyle w:val="null3"/>
        <w:jc w:val="left"/>
      </w:pPr>
      <w:r>
        <w:rPr>
          <w:sz w:val="24"/>
          <w:b/>
        </w:rPr>
        <w:t>十、签订地点</w:t>
      </w:r>
    </w:p>
    <w:p>
      <w:pPr>
        <w:pStyle w:val="null3"/>
        <w:ind w:firstLine="420"/>
        <w:jc w:val="left"/>
      </w:pPr>
      <w:r>
        <w:rPr>
          <w:sz w:val="24"/>
        </w:rPr>
        <w:t>本合同在</w:t>
      </w:r>
      <w:r>
        <w:rPr>
          <w:u w:val="single"/>
        </w:rPr>
        <w:t xml:space="preserve">      </w:t>
      </w:r>
      <w:r>
        <w:rPr>
          <w:sz w:val="24"/>
        </w:rPr>
        <w:t>签订。</w:t>
      </w:r>
    </w:p>
    <w:p>
      <w:pPr>
        <w:pStyle w:val="null3"/>
        <w:jc w:val="left"/>
      </w:pPr>
      <w:r>
        <w:rPr>
          <w:sz w:val="24"/>
          <w:b/>
        </w:rPr>
        <w:t>十一、补充协议</w:t>
      </w:r>
    </w:p>
    <w:p>
      <w:pPr>
        <w:pStyle w:val="null3"/>
        <w:ind w:firstLine="420"/>
        <w:jc w:val="left"/>
      </w:pPr>
      <w:r>
        <w:rPr>
          <w:sz w:val="24"/>
        </w:rPr>
        <w:t>合同未尽事宜，合同当事人另行签订补充协议，补充协议是合同的组成部分。</w:t>
      </w:r>
    </w:p>
    <w:p>
      <w:pPr>
        <w:pStyle w:val="null3"/>
        <w:jc w:val="left"/>
      </w:pPr>
      <w:r>
        <w:rPr>
          <w:sz w:val="24"/>
          <w:b/>
        </w:rPr>
        <w:t>十二、合同生效</w:t>
      </w:r>
    </w:p>
    <w:p>
      <w:pPr>
        <w:pStyle w:val="null3"/>
        <w:ind w:firstLine="420"/>
        <w:jc w:val="left"/>
      </w:pPr>
      <w:r>
        <w:rPr>
          <w:sz w:val="24"/>
        </w:rPr>
        <w:t>本合同自</w:t>
      </w:r>
      <w:r>
        <w:rPr>
          <w:u w:val="single"/>
        </w:rPr>
        <w:t xml:space="preserve"> </w:t>
      </w:r>
      <w:r>
        <w:rPr>
          <w:sz w:val="24"/>
          <w:b/>
          <w:u w:val="single"/>
        </w:rPr>
        <w:t>双方盖章签字后</w:t>
      </w:r>
      <w:r>
        <w:rPr>
          <w:sz w:val="24"/>
        </w:rPr>
        <w:t>生效。</w:t>
      </w:r>
    </w:p>
    <w:p>
      <w:pPr>
        <w:pStyle w:val="null3"/>
        <w:jc w:val="left"/>
      </w:pPr>
      <w:r>
        <w:rPr>
          <w:sz w:val="24"/>
          <w:b/>
        </w:rPr>
        <w:t>十三、合同份数</w:t>
      </w:r>
    </w:p>
    <w:p>
      <w:pPr>
        <w:pStyle w:val="null3"/>
        <w:ind w:firstLine="420"/>
        <w:jc w:val="left"/>
      </w:pPr>
      <w:r>
        <w:rPr>
          <w:sz w:val="24"/>
        </w:rPr>
        <w:t>本合同一式</w:t>
      </w:r>
      <w:r>
        <w:rPr>
          <w:sz w:val="24"/>
          <w:b/>
          <w:u w:val="single"/>
        </w:rPr>
        <w:t xml:space="preserve"> </w:t>
      </w:r>
      <w:r>
        <w:rPr>
          <w:sz w:val="24"/>
          <w:b/>
          <w:u w:val="single"/>
        </w:rPr>
        <w:t>捌</w:t>
      </w:r>
      <w:r>
        <w:rPr>
          <w:sz w:val="24"/>
        </w:rPr>
        <w:t>份，均具有同等法律效力，发包人执</w:t>
      </w:r>
      <w:r>
        <w:rPr>
          <w:u w:val="single"/>
        </w:rPr>
        <w:t xml:space="preserve"> </w:t>
      </w:r>
      <w:r>
        <w:rPr>
          <w:sz w:val="24"/>
          <w:b/>
          <w:u w:val="single"/>
        </w:rPr>
        <w:t>肆</w:t>
      </w:r>
      <w:r>
        <w:rPr>
          <w:u w:val="single"/>
        </w:rPr>
        <w:t xml:space="preserve"> </w:t>
      </w:r>
      <w:r>
        <w:rPr>
          <w:sz w:val="24"/>
        </w:rPr>
        <w:t>份，承包人执</w:t>
      </w:r>
      <w:r>
        <w:rPr>
          <w:sz w:val="24"/>
          <w:b/>
          <w:u w:val="single"/>
        </w:rPr>
        <w:t>肆</w:t>
      </w:r>
      <w:r>
        <w:rPr>
          <w:sz w:val="24"/>
        </w:rPr>
        <w:t>份。</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left"/>
            </w:pPr>
            <w:r>
              <w:rPr>
                <w:sz w:val="24"/>
              </w:rPr>
              <w:t>发包人：</w:t>
            </w:r>
            <w:r>
              <w:rPr>
                <w:sz w:val="24"/>
                <w:b/>
                <w:u w:val="single"/>
              </w:rPr>
              <w:t>茂名市第九中学</w:t>
            </w:r>
            <w:r>
              <w:rPr>
                <w:sz w:val="24"/>
              </w:rPr>
              <w:t xml:space="preserve">  </w:t>
            </w:r>
            <w:r>
              <w:rPr>
                <w:sz w:val="24"/>
              </w:rPr>
              <w:t>(</w:t>
            </w:r>
            <w:r>
              <w:rPr>
                <w:sz w:val="24"/>
              </w:rPr>
              <w:t>公章</w:t>
            </w:r>
            <w:r>
              <w:rPr>
                <w:sz w:val="24"/>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left"/>
            </w:pPr>
            <w:r>
              <w:rPr>
                <w:sz w:val="24"/>
              </w:rPr>
              <w:t>承包人：</w:t>
            </w:r>
            <w:r>
              <w:rPr>
                <w:sz w:val="24"/>
              </w:rPr>
              <w:t>(</w:t>
            </w:r>
            <w:r>
              <w:rPr>
                <w:sz w:val="24"/>
              </w:rPr>
              <w:t>公章</w:t>
            </w:r>
            <w:r>
              <w:rPr>
                <w:sz w:val="24"/>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left"/>
            </w:pPr>
            <w:r>
              <w:rPr>
                <w:sz w:val="24"/>
              </w:rPr>
              <w:t>法定代表人或其委托代理人：</w:t>
            </w:r>
          </w:p>
          <w:p>
            <w:pPr>
              <w:pStyle w:val="null3"/>
              <w:spacing w:after="195"/>
              <w:jc w:val="left"/>
            </w:pPr>
            <w:r>
              <w:rPr>
                <w:sz w:val="24"/>
              </w:rPr>
              <w:t>（签字）</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left"/>
            </w:pPr>
            <w:r>
              <w:rPr>
                <w:sz w:val="24"/>
              </w:rPr>
              <w:t>法定代表人或其委托代理人：</w:t>
            </w:r>
          </w:p>
          <w:p>
            <w:pPr>
              <w:pStyle w:val="null3"/>
              <w:spacing w:after="195"/>
              <w:jc w:val="left"/>
            </w:pPr>
            <w:r>
              <w:rPr>
                <w:sz w:val="24"/>
              </w:rPr>
              <w:t>（签字）</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left"/>
            </w:pPr>
            <w:r>
              <w:rPr>
                <w:sz w:val="24"/>
              </w:rPr>
              <w:t>组织机构代码：</w:t>
            </w:r>
            <w:r>
              <w:rPr>
                <w:sz w:val="19"/>
                <w:u w:val="single"/>
              </w:rPr>
              <w:t xml:space="preserve">            </w:t>
            </w:r>
            <w:r>
              <w:rPr>
                <w:sz w:val="19"/>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left"/>
            </w:pPr>
            <w:r>
              <w:rPr>
                <w:sz w:val="24"/>
              </w:rPr>
              <w:t>组织机构代码：</w:t>
            </w:r>
            <w:r>
              <w:rPr>
                <w:sz w:val="19"/>
                <w:u w:val="single"/>
              </w:rPr>
              <w:t xml:space="preserve">            </w:t>
            </w:r>
            <w:r>
              <w:rPr>
                <w:sz w:val="19"/>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left"/>
            </w:pPr>
            <w:r>
              <w:rPr>
                <w:sz w:val="24"/>
              </w:rPr>
              <w:t>地址：</w:t>
            </w:r>
            <w:r>
              <w:rPr>
                <w:sz w:val="19"/>
                <w:u w:val="single"/>
              </w:rPr>
              <w:t xml:space="preserve">                    </w:t>
            </w:r>
            <w:r>
              <w:rPr>
                <w:sz w:val="19"/>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left"/>
            </w:pPr>
            <w:r>
              <w:rPr>
                <w:sz w:val="24"/>
              </w:rPr>
              <w:t>地址：</w:t>
            </w:r>
            <w:r>
              <w:rPr>
                <w:sz w:val="19"/>
                <w:u w:val="single"/>
              </w:rPr>
              <w:t xml:space="preserve">                    </w:t>
            </w:r>
            <w:r>
              <w:rPr>
                <w:sz w:val="19"/>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left"/>
            </w:pPr>
            <w:r>
              <w:rPr>
                <w:sz w:val="24"/>
              </w:rPr>
              <w:t>邮政编码：</w:t>
            </w:r>
            <w:r>
              <w:rPr>
                <w:sz w:val="19"/>
                <w:u w:val="single"/>
              </w:rPr>
              <w:t xml:space="preserve">               </w:t>
            </w:r>
            <w:r>
              <w:rPr>
                <w:sz w:val="19"/>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left"/>
            </w:pPr>
            <w:r>
              <w:rPr>
                <w:sz w:val="24"/>
              </w:rPr>
              <w:t>邮政编码：</w:t>
            </w:r>
            <w:r>
              <w:rPr>
                <w:sz w:val="19"/>
                <w:u w:val="single"/>
              </w:rPr>
              <w:t xml:space="preserve">               </w:t>
            </w:r>
            <w:r>
              <w:rPr>
                <w:sz w:val="19"/>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left"/>
            </w:pPr>
            <w:r>
              <w:rPr>
                <w:sz w:val="24"/>
              </w:rPr>
              <w:t>法定代表人：</w:t>
            </w:r>
            <w:r>
              <w:rPr>
                <w:sz w:val="19"/>
                <w:u w:val="single"/>
              </w:rPr>
              <w:t xml:space="preserve">        </w:t>
            </w:r>
            <w:r>
              <w:rPr>
                <w:sz w:val="19"/>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left"/>
            </w:pPr>
            <w:r>
              <w:rPr>
                <w:sz w:val="24"/>
              </w:rPr>
              <w:t>法定代表人：</w:t>
            </w:r>
            <w:r>
              <w:rPr>
                <w:sz w:val="19"/>
                <w:u w:val="single"/>
              </w:rPr>
              <w:t xml:space="preserve">        </w:t>
            </w:r>
            <w:r>
              <w:rPr>
                <w:sz w:val="19"/>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left"/>
            </w:pPr>
            <w:r>
              <w:rPr>
                <w:sz w:val="24"/>
              </w:rPr>
              <w:t>委托代理人：</w:t>
            </w:r>
            <w:r>
              <w:rPr>
                <w:sz w:val="19"/>
                <w:u w:val="single"/>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left"/>
            </w:pPr>
            <w:r>
              <w:rPr>
                <w:sz w:val="24"/>
              </w:rPr>
              <w:t>委托代理人：</w:t>
            </w:r>
            <w:r>
              <w:rPr>
                <w:sz w:val="19"/>
                <w:u w:val="single"/>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left"/>
            </w:pPr>
            <w:r>
              <w:rPr>
                <w:sz w:val="24"/>
              </w:rPr>
              <w:t>电话：</w:t>
            </w:r>
            <w:r>
              <w:rPr>
                <w:sz w:val="19"/>
                <w:u w:val="single"/>
              </w:rPr>
              <w:t xml:space="preserve">                    </w:t>
            </w:r>
            <w:r>
              <w:rPr>
                <w:sz w:val="19"/>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left"/>
            </w:pPr>
            <w:r>
              <w:rPr>
                <w:sz w:val="24"/>
              </w:rPr>
              <w:t>电话：</w:t>
            </w:r>
            <w:r>
              <w:rPr>
                <w:sz w:val="19"/>
                <w:u w:val="single"/>
              </w:rPr>
              <w:t xml:space="preserve">                    </w:t>
            </w:r>
            <w:r>
              <w:rPr>
                <w:sz w:val="19"/>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left"/>
            </w:pPr>
            <w:r>
              <w:rPr>
                <w:sz w:val="24"/>
              </w:rPr>
              <w:t>传真：</w:t>
            </w:r>
            <w:r>
              <w:rPr>
                <w:sz w:val="19"/>
                <w:u w:val="single"/>
              </w:rPr>
              <w:t xml:space="preserve">                    </w:t>
            </w:r>
            <w:r>
              <w:rPr>
                <w:sz w:val="19"/>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left"/>
            </w:pPr>
            <w:r>
              <w:rPr>
                <w:sz w:val="24"/>
              </w:rPr>
              <w:t>传真：</w:t>
            </w:r>
            <w:r>
              <w:rPr>
                <w:sz w:val="19"/>
                <w:u w:val="single"/>
              </w:rPr>
              <w:t xml:space="preserve">                    </w:t>
            </w:r>
            <w:r>
              <w:rPr>
                <w:sz w:val="19"/>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left"/>
            </w:pPr>
            <w:r>
              <w:rPr>
                <w:sz w:val="24"/>
              </w:rPr>
              <w:t>电子信箱：</w:t>
            </w:r>
            <w:r>
              <w:rPr>
                <w:sz w:val="19"/>
                <w:u w:val="single"/>
              </w:rPr>
              <w:t xml:space="preserve">                  </w:t>
            </w:r>
            <w:r>
              <w:rPr>
                <w:sz w:val="19"/>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left"/>
            </w:pPr>
            <w:r>
              <w:rPr>
                <w:sz w:val="24"/>
              </w:rPr>
              <w:t>电子信箱：</w:t>
            </w:r>
            <w:r>
              <w:rPr>
                <w:sz w:val="19"/>
                <w:u w:val="single"/>
              </w:rPr>
              <w:t xml:space="preserve">                  </w:t>
            </w:r>
            <w:r>
              <w:rPr>
                <w:sz w:val="19"/>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left"/>
            </w:pPr>
            <w:r>
              <w:rPr>
                <w:sz w:val="24"/>
              </w:rPr>
              <w:t>开户银行：</w:t>
            </w:r>
            <w:r>
              <w:rPr>
                <w:sz w:val="19"/>
                <w:u w:val="single"/>
              </w:rPr>
              <w:t xml:space="preserve">                  </w:t>
            </w:r>
            <w:r>
              <w:rPr>
                <w:sz w:val="19"/>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left"/>
            </w:pPr>
            <w:r>
              <w:rPr>
                <w:sz w:val="24"/>
              </w:rPr>
              <w:t>开户银行：</w:t>
            </w:r>
            <w:r>
              <w:rPr>
                <w:sz w:val="19"/>
                <w:u w:val="single"/>
              </w:rPr>
              <w:t xml:space="preserve">                  </w:t>
            </w:r>
            <w:r>
              <w:rPr>
                <w:sz w:val="19"/>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left"/>
            </w:pPr>
            <w:r>
              <w:rPr>
                <w:sz w:val="24"/>
              </w:rPr>
              <w:t>账号：</w:t>
            </w:r>
            <w:r>
              <w:rPr>
                <w:sz w:val="19"/>
                <w:u w:val="single"/>
              </w:rPr>
              <w:t xml:space="preserve">               </w:t>
            </w:r>
            <w:r>
              <w:rPr>
                <w:sz w:val="19"/>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left"/>
            </w:pPr>
            <w:r>
              <w:rPr>
                <w:sz w:val="24"/>
              </w:rPr>
              <w:t>账号：</w:t>
            </w:r>
            <w:r>
              <w:rPr>
                <w:sz w:val="19"/>
                <w:u w:val="single"/>
              </w:rPr>
              <w:t xml:space="preserve">               </w:t>
            </w:r>
            <w:r>
              <w:rPr>
                <w:sz w:val="19"/>
              </w:rPr>
              <w:t xml:space="preserve">  </w:t>
            </w:r>
          </w:p>
        </w:tc>
      </w:tr>
    </w:tbl>
    <w:p>
      <w:pPr>
        <w:pStyle w:val="null3"/>
        <w:jc w:val="both"/>
      </w:pPr>
      <w:r>
        <w:rPr/>
        <w:t xml:space="preserve"> </w:t>
      </w:r>
    </w:p>
    <w:p>
      <w:pPr>
        <w:pStyle w:val="null3"/>
        <w:jc w:val="center"/>
      </w:pPr>
      <w:r>
        <w:rPr>
          <w:sz w:val="24"/>
          <w:b/>
        </w:rPr>
        <w:t>第二部分通用合同条款</w:t>
      </w:r>
    </w:p>
    <w:p>
      <w:pPr>
        <w:pStyle w:val="null3"/>
        <w:ind w:firstLine="422"/>
        <w:jc w:val="left"/>
      </w:pPr>
      <w:r>
        <w:rPr>
          <w:sz w:val="24"/>
          <w:b/>
        </w:rPr>
        <w:t>本工程施工合同《通用条款》执行住房城乡建设部工商总局关于印发的《建设工程施工合同》内容（建市</w:t>
      </w:r>
      <w:r>
        <w:rPr>
          <w:sz w:val="24"/>
          <w:b/>
        </w:rPr>
        <w:t>[2017]214</w:t>
      </w:r>
      <w:r>
        <w:rPr>
          <w:sz w:val="24"/>
          <w:b/>
        </w:rPr>
        <w:t>号）。</w:t>
      </w:r>
    </w:p>
    <w:p>
      <w:pPr>
        <w:pStyle w:val="null3"/>
        <w:jc w:val="center"/>
      </w:pPr>
      <w:r>
        <w:rPr>
          <w:sz w:val="24"/>
          <w:b/>
        </w:rPr>
        <w:t>第三部分专用合同条款</w:t>
      </w:r>
    </w:p>
    <w:p>
      <w:pPr>
        <w:pStyle w:val="null3"/>
        <w:jc w:val="both"/>
      </w:pPr>
      <w:r>
        <w:rPr/>
        <w:t xml:space="preserve"> </w:t>
      </w:r>
    </w:p>
    <w:p>
      <w:pPr>
        <w:pStyle w:val="null3"/>
        <w:jc w:val="left"/>
      </w:pPr>
      <w:r>
        <w:rPr>
          <w:sz w:val="24"/>
          <w:b/>
        </w:rPr>
        <w:t>1.</w:t>
      </w:r>
      <w:r>
        <w:rPr>
          <w:sz w:val="24"/>
          <w:b/>
        </w:rPr>
        <w:t>一般约定</w:t>
      </w:r>
    </w:p>
    <w:p>
      <w:pPr>
        <w:pStyle w:val="null3"/>
        <w:ind w:firstLine="480"/>
        <w:jc w:val="left"/>
      </w:pPr>
      <w:r>
        <w:rPr>
          <w:sz w:val="24"/>
        </w:rPr>
        <w:t>1.1</w:t>
      </w:r>
      <w:r>
        <w:rPr>
          <w:sz w:val="24"/>
        </w:rPr>
        <w:t>词语定义</w:t>
      </w:r>
    </w:p>
    <w:p>
      <w:pPr>
        <w:pStyle w:val="null3"/>
        <w:ind w:firstLine="480"/>
        <w:jc w:val="left"/>
      </w:pPr>
      <w:r>
        <w:rPr>
          <w:sz w:val="24"/>
        </w:rPr>
        <w:t>1.1.1</w:t>
      </w:r>
      <w:r>
        <w:rPr>
          <w:sz w:val="24"/>
        </w:rPr>
        <w:t>合同</w:t>
      </w:r>
    </w:p>
    <w:p>
      <w:pPr>
        <w:pStyle w:val="null3"/>
        <w:ind w:firstLine="480"/>
        <w:jc w:val="left"/>
      </w:pPr>
      <w:r>
        <w:rPr>
          <w:sz w:val="24"/>
        </w:rPr>
        <w:t>1.1.1.10</w:t>
      </w:r>
      <w:r>
        <w:rPr>
          <w:sz w:val="24"/>
        </w:rPr>
        <w:t>其他合同文件包括：</w:t>
      </w:r>
      <w:r>
        <w:rPr>
          <w:sz w:val="24"/>
          <w:b/>
        </w:rPr>
        <w:t>1</w:t>
      </w:r>
      <w:r>
        <w:rPr>
          <w:sz w:val="24"/>
          <w:b/>
        </w:rPr>
        <w:t>、</w:t>
      </w:r>
      <w:r>
        <w:rPr>
          <w:sz w:val="24"/>
          <w:b/>
          <w:u w:val="single"/>
        </w:rPr>
        <w:t>本工程</w:t>
      </w:r>
      <w:r>
        <w:rPr>
          <w:sz w:val="24"/>
          <w:b/>
          <w:u w:val="single"/>
        </w:rPr>
        <w:t>磋商</w:t>
      </w:r>
      <w:r>
        <w:rPr>
          <w:sz w:val="24"/>
          <w:b/>
          <w:u w:val="single"/>
        </w:rPr>
        <w:t>文件</w:t>
      </w:r>
      <w:r>
        <w:rPr>
          <w:sz w:val="24"/>
          <w:b/>
        </w:rPr>
        <w:t>；</w:t>
      </w:r>
      <w:r>
        <w:rPr>
          <w:sz w:val="24"/>
          <w:b/>
        </w:rPr>
        <w:t>2</w:t>
      </w:r>
      <w:r>
        <w:rPr>
          <w:sz w:val="24"/>
          <w:b/>
        </w:rPr>
        <w:t>、</w:t>
      </w:r>
      <w:r>
        <w:rPr>
          <w:sz w:val="24"/>
          <w:b/>
          <w:u w:val="single"/>
        </w:rPr>
        <w:t>本工程投标文件</w:t>
      </w:r>
    </w:p>
    <w:p>
      <w:pPr>
        <w:pStyle w:val="null3"/>
        <w:ind w:firstLine="480"/>
        <w:jc w:val="left"/>
      </w:pPr>
      <w:r>
        <w:rPr>
          <w:sz w:val="24"/>
          <w:b/>
        </w:rPr>
        <w:t>3</w:t>
      </w:r>
      <w:r>
        <w:rPr>
          <w:sz w:val="24"/>
          <w:b/>
        </w:rPr>
        <w:t>、</w:t>
      </w:r>
      <w:r>
        <w:rPr>
          <w:sz w:val="24"/>
          <w:b/>
          <w:u w:val="single"/>
        </w:rPr>
        <w:t>本工程中标预算</w:t>
      </w:r>
      <w:r>
        <w:rPr>
          <w:sz w:val="24"/>
          <w:b/>
        </w:rPr>
        <w:t>；</w:t>
      </w:r>
      <w:r>
        <w:rPr/>
        <w:t xml:space="preserve"> </w:t>
      </w:r>
      <w:r>
        <w:rPr>
          <w:sz w:val="24"/>
          <w:b/>
        </w:rPr>
        <w:t>4</w:t>
      </w:r>
      <w:r>
        <w:rPr>
          <w:sz w:val="24"/>
          <w:b/>
        </w:rPr>
        <w:t>、</w:t>
      </w:r>
      <w:r>
        <w:rPr>
          <w:sz w:val="24"/>
          <w:b/>
          <w:u w:val="single"/>
        </w:rPr>
        <w:t>中标通知书</w:t>
      </w:r>
      <w:r>
        <w:rPr>
          <w:sz w:val="24"/>
          <w:b/>
        </w:rPr>
        <w:t>。</w:t>
      </w:r>
    </w:p>
    <w:p>
      <w:pPr>
        <w:pStyle w:val="null3"/>
        <w:ind w:firstLine="480"/>
        <w:jc w:val="left"/>
      </w:pPr>
      <w:r>
        <w:rPr>
          <w:sz w:val="24"/>
        </w:rPr>
        <w:t>1.1.2</w:t>
      </w:r>
      <w:r>
        <w:rPr>
          <w:sz w:val="24"/>
        </w:rPr>
        <w:t>合同当事人及其他相关方</w:t>
      </w:r>
    </w:p>
    <w:p>
      <w:pPr>
        <w:pStyle w:val="null3"/>
        <w:ind w:firstLine="480"/>
        <w:jc w:val="left"/>
      </w:pPr>
      <w:r>
        <w:rPr>
          <w:sz w:val="24"/>
        </w:rPr>
        <w:t>1.1.2.4</w:t>
      </w:r>
      <w:r>
        <w:rPr>
          <w:sz w:val="24"/>
        </w:rPr>
        <w:t>监理人：</w:t>
      </w:r>
    </w:p>
    <w:p>
      <w:pPr>
        <w:pStyle w:val="null3"/>
        <w:ind w:firstLine="480"/>
        <w:jc w:val="left"/>
      </w:pPr>
      <w:r>
        <w:rPr>
          <w:sz w:val="24"/>
        </w:rPr>
        <w:t>名称：</w:t>
      </w:r>
      <w:r>
        <w:rPr>
          <w:u w:val="single"/>
        </w:rPr>
        <w:t xml:space="preserve">                                         </w:t>
      </w:r>
      <w:r>
        <w:rPr>
          <w:sz w:val="24"/>
        </w:rPr>
        <w:t>；</w:t>
      </w:r>
    </w:p>
    <w:p>
      <w:pPr>
        <w:pStyle w:val="null3"/>
        <w:ind w:firstLine="480"/>
        <w:jc w:val="left"/>
      </w:pPr>
      <w:r>
        <w:rPr>
          <w:sz w:val="24"/>
        </w:rPr>
        <w:t>资质类别和等级：</w:t>
      </w:r>
      <w:r>
        <w:rPr>
          <w:u w:val="single"/>
        </w:rPr>
        <w:t xml:space="preserve">                                 </w:t>
      </w:r>
      <w:r>
        <w:rPr>
          <w:sz w:val="24"/>
        </w:rPr>
        <w:t>；</w:t>
      </w:r>
    </w:p>
    <w:p>
      <w:pPr>
        <w:pStyle w:val="null3"/>
        <w:ind w:firstLine="480"/>
        <w:jc w:val="left"/>
      </w:pPr>
      <w:r>
        <w:rPr>
          <w:sz w:val="24"/>
        </w:rPr>
        <w:t>联系电话：</w:t>
      </w:r>
      <w:r>
        <w:rPr>
          <w:u w:val="single"/>
        </w:rPr>
        <w:t xml:space="preserve">                                       </w:t>
      </w:r>
      <w:r>
        <w:rPr>
          <w:sz w:val="24"/>
        </w:rPr>
        <w:t>；</w:t>
      </w:r>
    </w:p>
    <w:p>
      <w:pPr>
        <w:pStyle w:val="null3"/>
        <w:ind w:firstLine="480"/>
        <w:jc w:val="left"/>
      </w:pPr>
      <w:r>
        <w:rPr>
          <w:sz w:val="24"/>
        </w:rPr>
        <w:t>电子信箱：</w:t>
      </w:r>
      <w:r>
        <w:rPr>
          <w:u w:val="single"/>
        </w:rPr>
        <w:t xml:space="preserve">                                         </w:t>
      </w:r>
      <w:r>
        <w:rPr>
          <w:sz w:val="24"/>
        </w:rPr>
        <w:t>；</w:t>
      </w:r>
    </w:p>
    <w:p>
      <w:pPr>
        <w:pStyle w:val="null3"/>
        <w:ind w:firstLine="480"/>
        <w:jc w:val="left"/>
      </w:pPr>
      <w:r>
        <w:rPr>
          <w:sz w:val="24"/>
        </w:rPr>
        <w:t>通信地址：</w:t>
      </w:r>
      <w:r>
        <w:rPr>
          <w:u w:val="single"/>
        </w:rPr>
        <w:t xml:space="preserve">                                         </w:t>
      </w:r>
      <w:r>
        <w:rPr>
          <w:sz w:val="24"/>
        </w:rPr>
        <w:t>。</w:t>
      </w:r>
    </w:p>
    <w:p>
      <w:pPr>
        <w:pStyle w:val="null3"/>
        <w:ind w:firstLine="480"/>
        <w:jc w:val="left"/>
      </w:pPr>
      <w:r>
        <w:rPr>
          <w:sz w:val="24"/>
        </w:rPr>
        <w:t>1.1.2.5</w:t>
      </w:r>
      <w:r>
        <w:rPr>
          <w:sz w:val="24"/>
        </w:rPr>
        <w:t>设计人：</w:t>
      </w:r>
    </w:p>
    <w:p>
      <w:pPr>
        <w:pStyle w:val="null3"/>
        <w:ind w:firstLine="480"/>
        <w:jc w:val="left"/>
      </w:pPr>
      <w:r>
        <w:rPr>
          <w:sz w:val="24"/>
        </w:rPr>
        <w:t>名称：</w:t>
      </w:r>
      <w:r>
        <w:rPr>
          <w:u w:val="single"/>
        </w:rPr>
        <w:t xml:space="preserve">                                          </w:t>
      </w:r>
      <w:r>
        <w:rPr>
          <w:sz w:val="24"/>
        </w:rPr>
        <w:t>；</w:t>
      </w:r>
    </w:p>
    <w:p>
      <w:pPr>
        <w:pStyle w:val="null3"/>
        <w:ind w:firstLine="480"/>
        <w:jc w:val="left"/>
      </w:pPr>
      <w:r>
        <w:rPr>
          <w:sz w:val="24"/>
        </w:rPr>
        <w:t>资质类别和等级：</w:t>
      </w:r>
      <w:r>
        <w:rPr>
          <w:u w:val="single"/>
        </w:rPr>
        <w:t xml:space="preserve">                                   </w:t>
      </w:r>
      <w:r>
        <w:rPr>
          <w:sz w:val="24"/>
        </w:rPr>
        <w:t>；</w:t>
      </w:r>
    </w:p>
    <w:p>
      <w:pPr>
        <w:pStyle w:val="null3"/>
        <w:ind w:firstLine="480"/>
        <w:jc w:val="left"/>
      </w:pPr>
      <w:r>
        <w:rPr>
          <w:sz w:val="24"/>
        </w:rPr>
        <w:t>联系电话：</w:t>
      </w:r>
      <w:r>
        <w:rPr>
          <w:u w:val="single"/>
        </w:rPr>
        <w:t xml:space="preserve">                                         </w:t>
      </w:r>
      <w:r>
        <w:rPr>
          <w:sz w:val="24"/>
        </w:rPr>
        <w:t>；</w:t>
      </w:r>
    </w:p>
    <w:p>
      <w:pPr>
        <w:pStyle w:val="null3"/>
        <w:ind w:firstLine="480"/>
        <w:jc w:val="left"/>
      </w:pPr>
      <w:r>
        <w:rPr>
          <w:sz w:val="24"/>
        </w:rPr>
        <w:t>电子信箱：</w:t>
      </w:r>
      <w:r>
        <w:rPr>
          <w:u w:val="single"/>
        </w:rPr>
        <w:t xml:space="preserve">                                        </w:t>
      </w:r>
      <w:r>
        <w:rPr>
          <w:sz w:val="24"/>
        </w:rPr>
        <w:t>；</w:t>
      </w:r>
    </w:p>
    <w:p>
      <w:pPr>
        <w:pStyle w:val="null3"/>
        <w:ind w:firstLine="480"/>
        <w:jc w:val="left"/>
      </w:pPr>
      <w:r>
        <w:rPr>
          <w:sz w:val="24"/>
        </w:rPr>
        <w:t>通信地址：</w:t>
      </w:r>
      <w:r>
        <w:rPr>
          <w:u w:val="single"/>
        </w:rPr>
        <w:t xml:space="preserve">                                           </w:t>
      </w:r>
      <w:r>
        <w:rPr>
          <w:sz w:val="24"/>
        </w:rPr>
        <w:t>。</w:t>
      </w:r>
    </w:p>
    <w:p>
      <w:pPr>
        <w:pStyle w:val="null3"/>
        <w:ind w:firstLine="480"/>
        <w:jc w:val="left"/>
      </w:pPr>
      <w:r>
        <w:rPr>
          <w:sz w:val="24"/>
        </w:rPr>
        <w:t>1.1.3</w:t>
      </w:r>
      <w:r>
        <w:rPr>
          <w:sz w:val="24"/>
        </w:rPr>
        <w:t>工程和设备</w:t>
      </w:r>
    </w:p>
    <w:p>
      <w:pPr>
        <w:pStyle w:val="null3"/>
        <w:ind w:firstLine="480"/>
        <w:jc w:val="left"/>
      </w:pPr>
      <w:r>
        <w:rPr>
          <w:sz w:val="24"/>
        </w:rPr>
        <w:t>1.1.3.7</w:t>
      </w:r>
      <w:r>
        <w:rPr>
          <w:sz w:val="24"/>
        </w:rPr>
        <w:t>作为施工现场组成部分的其他场所包括：</w:t>
      </w:r>
      <w:r>
        <w:rPr>
          <w:u w:val="single"/>
        </w:rPr>
        <w:t xml:space="preserve">        </w:t>
      </w:r>
      <w:r>
        <w:rPr>
          <w:sz w:val="24"/>
        </w:rPr>
        <w:t>。</w:t>
      </w:r>
    </w:p>
    <w:p>
      <w:pPr>
        <w:pStyle w:val="null3"/>
        <w:ind w:firstLine="480"/>
        <w:jc w:val="left"/>
      </w:pPr>
      <w:r>
        <w:rPr>
          <w:sz w:val="24"/>
        </w:rPr>
        <w:t>1.1.3.9</w:t>
      </w:r>
      <w:r>
        <w:rPr>
          <w:sz w:val="24"/>
        </w:rPr>
        <w:t>永久占地包括：</w:t>
      </w:r>
      <w:r>
        <w:rPr>
          <w:u w:val="single"/>
        </w:rPr>
        <w:t xml:space="preserve">                    </w:t>
      </w:r>
      <w:r>
        <w:rPr>
          <w:sz w:val="24"/>
        </w:rPr>
        <w:t>。</w:t>
      </w:r>
    </w:p>
    <w:p>
      <w:pPr>
        <w:pStyle w:val="null3"/>
        <w:ind w:firstLine="480"/>
        <w:jc w:val="left"/>
      </w:pPr>
      <w:r>
        <w:rPr>
          <w:sz w:val="24"/>
        </w:rPr>
        <w:t>1.1.3.10</w:t>
      </w:r>
      <w:r>
        <w:rPr>
          <w:sz w:val="24"/>
        </w:rPr>
        <w:t>临时占地包括：</w:t>
      </w:r>
      <w:r>
        <w:rPr>
          <w:u w:val="single"/>
        </w:rPr>
        <w:t xml:space="preserve">                            </w:t>
      </w:r>
      <w:r>
        <w:rPr>
          <w:sz w:val="24"/>
        </w:rPr>
        <w:t>。</w:t>
      </w:r>
    </w:p>
    <w:p>
      <w:pPr>
        <w:pStyle w:val="null3"/>
        <w:ind w:firstLine="480"/>
        <w:jc w:val="left"/>
      </w:pPr>
      <w:r>
        <w:rPr>
          <w:sz w:val="24"/>
        </w:rPr>
        <w:t>1.3</w:t>
      </w:r>
      <w:r>
        <w:rPr>
          <w:sz w:val="24"/>
        </w:rPr>
        <w:t>法律</w:t>
      </w:r>
    </w:p>
    <w:p>
      <w:pPr>
        <w:pStyle w:val="null3"/>
        <w:spacing w:after="195"/>
        <w:ind w:firstLine="315"/>
        <w:jc w:val="left"/>
      </w:pPr>
      <w:r>
        <w:rPr>
          <w:sz w:val="24"/>
        </w:rPr>
        <w:t>适用于合同的其他规范性文件：</w:t>
      </w:r>
      <w:r>
        <w:rPr>
          <w:u w:val="single"/>
        </w:rPr>
        <w:t xml:space="preserve">                       </w:t>
      </w:r>
      <w:r>
        <w:rPr>
          <w:sz w:val="24"/>
        </w:rPr>
        <w:t>。</w:t>
      </w:r>
    </w:p>
    <w:p>
      <w:pPr>
        <w:pStyle w:val="null3"/>
        <w:spacing w:after="195"/>
        <w:ind w:firstLine="480"/>
        <w:jc w:val="left"/>
      </w:pPr>
      <w:r>
        <w:rPr>
          <w:sz w:val="24"/>
        </w:rPr>
        <w:t>1.4</w:t>
      </w:r>
      <w:r>
        <w:rPr>
          <w:sz w:val="24"/>
        </w:rPr>
        <w:t>标准和规范</w:t>
      </w:r>
    </w:p>
    <w:p>
      <w:pPr>
        <w:pStyle w:val="null3"/>
        <w:ind w:firstLine="420"/>
        <w:jc w:val="left"/>
      </w:pPr>
      <w:r>
        <w:rPr>
          <w:sz w:val="24"/>
        </w:rPr>
        <w:t>1.4.1</w:t>
      </w:r>
      <w:r>
        <w:rPr>
          <w:sz w:val="24"/>
        </w:rPr>
        <w:t>适用于工程的标准规范包括：</w:t>
      </w:r>
      <w:r>
        <w:rPr>
          <w:sz w:val="24"/>
          <w:b/>
          <w:u w:val="single"/>
        </w:rPr>
        <w:t>现行国家、省和市有关规定及标准</w:t>
      </w:r>
      <w:r>
        <w:rPr>
          <w:sz w:val="24"/>
        </w:rPr>
        <w:t>。</w:t>
      </w:r>
    </w:p>
    <w:p>
      <w:pPr>
        <w:pStyle w:val="null3"/>
        <w:ind w:firstLine="480"/>
        <w:jc w:val="left"/>
      </w:pPr>
      <w:r>
        <w:rPr>
          <w:sz w:val="24"/>
        </w:rPr>
        <w:t>1.4.2</w:t>
      </w:r>
      <w:r>
        <w:rPr>
          <w:sz w:val="24"/>
        </w:rPr>
        <w:t>发包人提供国外标准、规范的名称：</w:t>
      </w:r>
      <w:r>
        <w:rPr>
          <w:sz w:val="24"/>
          <w:u w:val="single"/>
        </w:rPr>
        <w:t xml:space="preserve">         </w:t>
      </w:r>
      <w:r>
        <w:rPr>
          <w:sz w:val="24"/>
          <w:u w:val="single"/>
        </w:rPr>
        <w:t xml:space="preserve">/          </w:t>
      </w:r>
      <w:r>
        <w:rPr>
          <w:sz w:val="24"/>
        </w:rPr>
        <w:t>；</w:t>
      </w:r>
    </w:p>
    <w:p>
      <w:pPr>
        <w:pStyle w:val="null3"/>
        <w:ind w:firstLine="997"/>
        <w:jc w:val="left"/>
      </w:pPr>
      <w:r>
        <w:rPr>
          <w:sz w:val="24"/>
        </w:rPr>
        <w:t>发包人提供国外标准、规范的份数：</w:t>
      </w:r>
      <w:r>
        <w:rPr>
          <w:sz w:val="24"/>
          <w:u w:val="single"/>
        </w:rPr>
        <w:t xml:space="preserve">         </w:t>
      </w:r>
      <w:r>
        <w:rPr>
          <w:sz w:val="24"/>
          <w:u w:val="single"/>
        </w:rPr>
        <w:t xml:space="preserve">/          </w:t>
      </w:r>
      <w:r>
        <w:rPr>
          <w:sz w:val="24"/>
        </w:rPr>
        <w:t>；</w:t>
      </w:r>
    </w:p>
    <w:p>
      <w:pPr>
        <w:pStyle w:val="null3"/>
        <w:ind w:firstLine="997"/>
        <w:jc w:val="left"/>
      </w:pPr>
      <w:r>
        <w:rPr>
          <w:sz w:val="24"/>
        </w:rPr>
        <w:t>发包人提供国外标准、规范的名称：</w:t>
      </w:r>
      <w:r>
        <w:rPr>
          <w:sz w:val="24"/>
          <w:u w:val="single"/>
        </w:rPr>
        <w:t xml:space="preserve">         </w:t>
      </w:r>
      <w:r>
        <w:rPr>
          <w:sz w:val="24"/>
          <w:u w:val="single"/>
        </w:rPr>
        <w:t xml:space="preserve">/           </w:t>
      </w:r>
      <w:r>
        <w:rPr>
          <w:sz w:val="24"/>
        </w:rPr>
        <w:t>。</w:t>
      </w:r>
    </w:p>
    <w:p>
      <w:pPr>
        <w:pStyle w:val="null3"/>
        <w:ind w:firstLine="420"/>
        <w:jc w:val="left"/>
      </w:pPr>
      <w:r>
        <w:rPr>
          <w:sz w:val="24"/>
        </w:rPr>
        <w:t>1.4.3</w:t>
      </w:r>
      <w:r>
        <w:rPr>
          <w:sz w:val="24"/>
        </w:rPr>
        <w:t>发包人对工程的技术标准和功能要求的特殊要求：</w:t>
      </w:r>
      <w:r>
        <w:rPr>
          <w:sz w:val="24"/>
          <w:u w:val="single"/>
        </w:rPr>
        <w:t xml:space="preserve">      </w:t>
      </w:r>
      <w:r>
        <w:rPr>
          <w:sz w:val="24"/>
          <w:u w:val="single"/>
        </w:rPr>
        <w:t xml:space="preserve">/      </w:t>
      </w:r>
      <w:r>
        <w:rPr>
          <w:sz w:val="24"/>
        </w:rPr>
        <w:t>。</w:t>
      </w:r>
    </w:p>
    <w:p>
      <w:pPr>
        <w:pStyle w:val="null3"/>
        <w:ind w:firstLine="480"/>
        <w:jc w:val="left"/>
      </w:pPr>
      <w:r>
        <w:rPr>
          <w:sz w:val="24"/>
        </w:rPr>
        <w:t>1.5</w:t>
      </w:r>
      <w:r>
        <w:rPr>
          <w:sz w:val="24"/>
        </w:rPr>
        <w:t>合同文件的优先顺序</w:t>
      </w:r>
    </w:p>
    <w:p>
      <w:pPr>
        <w:pStyle w:val="null3"/>
        <w:ind w:firstLine="480"/>
        <w:jc w:val="left"/>
      </w:pPr>
      <w:r>
        <w:rPr>
          <w:sz w:val="24"/>
        </w:rPr>
        <w:t>合同文件组成及优先顺序为：</w:t>
      </w:r>
      <w:r>
        <w:rPr>
          <w:sz w:val="24"/>
          <w:b/>
        </w:rPr>
        <w:t>1</w:t>
      </w:r>
      <w:r>
        <w:rPr>
          <w:sz w:val="24"/>
          <w:b/>
        </w:rPr>
        <w:t>、</w:t>
      </w:r>
      <w:r>
        <w:rPr>
          <w:sz w:val="24"/>
          <w:b/>
          <w:u w:val="single"/>
        </w:rPr>
        <w:t>合同协议书</w:t>
      </w:r>
      <w:r>
        <w:rPr>
          <w:sz w:val="24"/>
          <w:b/>
        </w:rPr>
        <w:t>；</w:t>
      </w:r>
      <w:r>
        <w:rPr>
          <w:sz w:val="24"/>
          <w:b/>
        </w:rPr>
        <w:t>2</w:t>
      </w:r>
      <w:r>
        <w:rPr>
          <w:sz w:val="24"/>
          <w:b/>
        </w:rPr>
        <w:t>、</w:t>
      </w:r>
      <w:r>
        <w:rPr>
          <w:sz w:val="24"/>
          <w:b/>
          <w:u w:val="single"/>
        </w:rPr>
        <w:t>专用合同条款及其附件</w:t>
      </w:r>
      <w:r>
        <w:rPr>
          <w:sz w:val="24"/>
          <w:b/>
        </w:rPr>
        <w:t>；</w:t>
      </w:r>
      <w:r>
        <w:rPr>
          <w:sz w:val="24"/>
          <w:b/>
        </w:rPr>
        <w:t>3</w:t>
      </w:r>
      <w:r>
        <w:rPr>
          <w:sz w:val="24"/>
          <w:b/>
        </w:rPr>
        <w:t>、</w:t>
      </w:r>
      <w:r>
        <w:rPr>
          <w:sz w:val="24"/>
          <w:b/>
          <w:u w:val="single"/>
        </w:rPr>
        <w:t>通用合同条款</w:t>
      </w:r>
      <w:r>
        <w:rPr>
          <w:sz w:val="24"/>
          <w:b/>
        </w:rPr>
        <w:t>；</w:t>
      </w:r>
      <w:r>
        <w:rPr>
          <w:sz w:val="24"/>
          <w:b/>
        </w:rPr>
        <w:t>4</w:t>
      </w:r>
      <w:r>
        <w:rPr>
          <w:sz w:val="24"/>
          <w:b/>
        </w:rPr>
        <w:t>、</w:t>
      </w:r>
      <w:r>
        <w:rPr>
          <w:sz w:val="24"/>
          <w:b/>
          <w:u w:val="single"/>
        </w:rPr>
        <w:t>本工程磋商文件</w:t>
      </w:r>
      <w:r>
        <w:rPr>
          <w:sz w:val="24"/>
          <w:b/>
        </w:rPr>
        <w:t>；</w:t>
      </w:r>
      <w:r>
        <w:rPr>
          <w:sz w:val="24"/>
          <w:b/>
        </w:rPr>
        <w:t>5</w:t>
      </w:r>
      <w:r>
        <w:rPr>
          <w:sz w:val="24"/>
          <w:b/>
        </w:rPr>
        <w:t>、</w:t>
      </w:r>
      <w:r>
        <w:rPr>
          <w:sz w:val="24"/>
          <w:b/>
          <w:u w:val="single"/>
        </w:rPr>
        <w:t>本工程预算价</w:t>
      </w:r>
      <w:r>
        <w:rPr>
          <w:sz w:val="24"/>
          <w:b/>
        </w:rPr>
        <w:t>；</w:t>
      </w:r>
      <w:r>
        <w:rPr>
          <w:sz w:val="24"/>
          <w:b/>
        </w:rPr>
        <w:t>6</w:t>
      </w:r>
      <w:r>
        <w:rPr>
          <w:sz w:val="24"/>
          <w:b/>
        </w:rPr>
        <w:t>、</w:t>
      </w:r>
      <w:r>
        <w:rPr>
          <w:sz w:val="24"/>
          <w:b/>
          <w:u w:val="single"/>
        </w:rPr>
        <w:t>技术标准和要求</w:t>
      </w:r>
      <w:r>
        <w:rPr>
          <w:sz w:val="24"/>
          <w:b/>
        </w:rPr>
        <w:t>；</w:t>
      </w:r>
      <w:r>
        <w:rPr>
          <w:sz w:val="24"/>
          <w:b/>
        </w:rPr>
        <w:t>7</w:t>
      </w:r>
      <w:r>
        <w:rPr>
          <w:sz w:val="24"/>
          <w:b/>
        </w:rPr>
        <w:t>、</w:t>
      </w:r>
      <w:r>
        <w:rPr>
          <w:sz w:val="24"/>
          <w:b/>
          <w:u w:val="single"/>
        </w:rPr>
        <w:t>施工图纸（如有）</w:t>
      </w:r>
      <w:r>
        <w:rPr>
          <w:sz w:val="24"/>
          <w:b/>
        </w:rPr>
        <w:t>；</w:t>
      </w:r>
      <w:r>
        <w:rPr>
          <w:sz w:val="24"/>
          <w:b/>
        </w:rPr>
        <w:t>8</w:t>
      </w:r>
      <w:r>
        <w:rPr>
          <w:sz w:val="24"/>
          <w:b/>
        </w:rPr>
        <w:t>、</w:t>
      </w:r>
      <w:r>
        <w:rPr>
          <w:sz w:val="24"/>
          <w:b/>
          <w:u w:val="single"/>
        </w:rPr>
        <w:t>本工程投标文件</w:t>
      </w:r>
      <w:r>
        <w:rPr>
          <w:sz w:val="24"/>
        </w:rPr>
        <w:t>。</w:t>
      </w:r>
    </w:p>
    <w:p>
      <w:pPr>
        <w:pStyle w:val="null3"/>
        <w:ind w:firstLine="480"/>
        <w:jc w:val="left"/>
      </w:pPr>
      <w:r>
        <w:rPr>
          <w:sz w:val="24"/>
        </w:rPr>
        <w:t>1.6</w:t>
      </w:r>
      <w:r>
        <w:rPr>
          <w:sz w:val="24"/>
        </w:rPr>
        <w:t>图纸和承包人文件</w:t>
      </w:r>
    </w:p>
    <w:p>
      <w:pPr>
        <w:pStyle w:val="null3"/>
        <w:ind w:firstLine="480"/>
        <w:jc w:val="left"/>
      </w:pPr>
      <w:r>
        <w:rPr>
          <w:sz w:val="24"/>
        </w:rPr>
        <w:t>1.6.1</w:t>
      </w:r>
      <w:r>
        <w:rPr>
          <w:sz w:val="24"/>
        </w:rPr>
        <w:t>图纸的提供</w:t>
      </w:r>
    </w:p>
    <w:p>
      <w:pPr>
        <w:pStyle w:val="null3"/>
        <w:ind w:firstLine="480"/>
        <w:jc w:val="left"/>
      </w:pPr>
      <w:r>
        <w:rPr>
          <w:sz w:val="24"/>
        </w:rPr>
        <w:t>发包人向承包人提供图纸的期限：</w:t>
      </w:r>
      <w:r>
        <w:rPr>
          <w:sz w:val="24"/>
          <w:b/>
          <w:u w:val="single"/>
        </w:rPr>
        <w:t>合同签订后</w:t>
      </w:r>
      <w:r>
        <w:rPr>
          <w:sz w:val="24"/>
          <w:b/>
          <w:u w:val="single"/>
        </w:rPr>
        <w:t>3</w:t>
      </w:r>
      <w:r>
        <w:rPr>
          <w:sz w:val="24"/>
          <w:b/>
          <w:u w:val="single"/>
        </w:rPr>
        <w:t>天内提供</w:t>
      </w:r>
      <w:r>
        <w:rPr>
          <w:sz w:val="24"/>
          <w:b/>
        </w:rPr>
        <w:t>，</w:t>
      </w:r>
      <w:r>
        <w:rPr>
          <w:sz w:val="24"/>
          <w:b/>
          <w:u w:val="single"/>
        </w:rPr>
        <w:t>在不影响施工进度的前提下</w:t>
      </w:r>
      <w:r>
        <w:rPr>
          <w:sz w:val="24"/>
          <w:b/>
        </w:rPr>
        <w:t>，</w:t>
      </w:r>
      <w:r>
        <w:rPr>
          <w:sz w:val="24"/>
          <w:b/>
          <w:u w:val="single"/>
        </w:rPr>
        <w:t>发包人可以延迟提供部份单位工程图纸</w:t>
      </w:r>
      <w:r>
        <w:rPr>
          <w:sz w:val="24"/>
        </w:rPr>
        <w:t>；（如有）</w:t>
      </w:r>
    </w:p>
    <w:p>
      <w:pPr>
        <w:pStyle w:val="null3"/>
        <w:ind w:firstLine="480"/>
        <w:jc w:val="left"/>
      </w:pPr>
      <w:r>
        <w:rPr>
          <w:sz w:val="24"/>
        </w:rPr>
        <w:t>发包人向承包人提供图纸的数量：</w:t>
      </w:r>
      <w:r>
        <w:rPr>
          <w:sz w:val="24"/>
          <w:b/>
          <w:u w:val="single"/>
        </w:rPr>
        <w:t>提供施工图纸一式</w:t>
      </w:r>
      <w:r>
        <w:rPr>
          <w:sz w:val="24"/>
          <w:b/>
          <w:u w:val="single"/>
        </w:rPr>
        <w:t>3</w:t>
      </w:r>
      <w:r>
        <w:rPr>
          <w:sz w:val="24"/>
          <w:b/>
          <w:u w:val="single"/>
        </w:rPr>
        <w:t>份</w:t>
      </w:r>
      <w:r>
        <w:rPr>
          <w:sz w:val="24"/>
          <w:b/>
        </w:rPr>
        <w:t>；</w:t>
      </w:r>
      <w:r>
        <w:rPr>
          <w:sz w:val="24"/>
          <w:b/>
          <w:u w:val="single"/>
        </w:rPr>
        <w:t>如需另加晒图纸</w:t>
      </w:r>
      <w:r>
        <w:rPr>
          <w:sz w:val="24"/>
          <w:b/>
        </w:rPr>
        <w:t>，</w:t>
      </w:r>
      <w:r>
        <w:rPr>
          <w:sz w:val="24"/>
          <w:b/>
          <w:u w:val="single"/>
        </w:rPr>
        <w:t>费用由承包人承担</w:t>
      </w:r>
      <w:r>
        <w:rPr>
          <w:sz w:val="24"/>
        </w:rPr>
        <w:t>；（如有）</w:t>
      </w:r>
    </w:p>
    <w:p>
      <w:pPr>
        <w:pStyle w:val="null3"/>
        <w:ind w:firstLine="480"/>
        <w:jc w:val="left"/>
      </w:pPr>
      <w:r>
        <w:rPr>
          <w:sz w:val="24"/>
        </w:rPr>
        <w:t>发包人向承包人提供图纸的内容：</w:t>
      </w:r>
      <w:r>
        <w:rPr>
          <w:u w:val="single"/>
        </w:rPr>
        <w:t xml:space="preserve">                      </w:t>
      </w:r>
      <w:r>
        <w:rPr>
          <w:sz w:val="24"/>
        </w:rPr>
        <w:t>。</w:t>
      </w:r>
    </w:p>
    <w:p>
      <w:pPr>
        <w:pStyle w:val="null3"/>
        <w:ind w:firstLine="480"/>
        <w:jc w:val="left"/>
      </w:pPr>
      <w:r>
        <w:rPr>
          <w:sz w:val="24"/>
        </w:rPr>
        <w:t>1.6.4</w:t>
      </w:r>
      <w:r>
        <w:rPr>
          <w:sz w:val="24"/>
        </w:rPr>
        <w:t>承包人文件</w:t>
      </w:r>
    </w:p>
    <w:p>
      <w:pPr>
        <w:pStyle w:val="null3"/>
        <w:ind w:firstLine="420"/>
        <w:jc w:val="left"/>
      </w:pPr>
      <w:r>
        <w:rPr>
          <w:sz w:val="24"/>
        </w:rPr>
        <w:t>需要由承包人提供的文件，包括：</w:t>
      </w:r>
      <w:r>
        <w:rPr>
          <w:sz w:val="24"/>
          <w:b/>
          <w:u w:val="single"/>
        </w:rPr>
        <w:t>应当由承包人编制的与工程施工有关的文件</w:t>
      </w:r>
      <w:r>
        <w:rPr>
          <w:sz w:val="24"/>
        </w:rPr>
        <w:t>；</w:t>
      </w:r>
    </w:p>
    <w:p>
      <w:pPr>
        <w:pStyle w:val="null3"/>
        <w:ind w:firstLine="480"/>
        <w:jc w:val="left"/>
      </w:pPr>
      <w:r>
        <w:rPr>
          <w:sz w:val="24"/>
        </w:rPr>
        <w:t>承包人提供的文件的期限为：</w:t>
      </w:r>
      <w:r>
        <w:rPr>
          <w:sz w:val="24"/>
          <w:b/>
          <w:u w:val="single"/>
        </w:rPr>
        <w:t>本工程开工前</w:t>
      </w:r>
      <w:r>
        <w:rPr>
          <w:sz w:val="24"/>
          <w:b/>
          <w:u w:val="single"/>
        </w:rPr>
        <w:t>5</w:t>
      </w:r>
      <w:r>
        <w:rPr>
          <w:sz w:val="24"/>
          <w:b/>
          <w:u w:val="single"/>
        </w:rPr>
        <w:t>天内</w:t>
      </w:r>
      <w:r>
        <w:rPr>
          <w:sz w:val="24"/>
        </w:rPr>
        <w:t>；</w:t>
      </w:r>
    </w:p>
    <w:p>
      <w:pPr>
        <w:pStyle w:val="null3"/>
        <w:ind w:firstLine="480"/>
        <w:jc w:val="left"/>
      </w:pPr>
      <w:r>
        <w:rPr>
          <w:sz w:val="24"/>
        </w:rPr>
        <w:t>承包人提供的文件的数量为：</w:t>
      </w:r>
      <w:r>
        <w:rPr>
          <w:sz w:val="24"/>
          <w:b/>
          <w:u w:val="single"/>
        </w:rPr>
        <w:t>按发包人要求的数量提供</w:t>
      </w:r>
      <w:r>
        <w:rPr>
          <w:sz w:val="24"/>
        </w:rPr>
        <w:t>；</w:t>
      </w:r>
    </w:p>
    <w:p>
      <w:pPr>
        <w:pStyle w:val="null3"/>
        <w:ind w:firstLine="480"/>
        <w:jc w:val="left"/>
      </w:pPr>
      <w:r>
        <w:rPr>
          <w:sz w:val="24"/>
        </w:rPr>
        <w:t>承包人提供的文件的形式为：</w:t>
      </w:r>
      <w:r>
        <w:rPr>
          <w:sz w:val="24"/>
          <w:b/>
          <w:u w:val="single"/>
        </w:rPr>
        <w:t>书面形式</w:t>
      </w:r>
      <w:r>
        <w:rPr>
          <w:sz w:val="24"/>
        </w:rPr>
        <w:t>；</w:t>
      </w:r>
    </w:p>
    <w:p>
      <w:pPr>
        <w:pStyle w:val="null3"/>
        <w:ind w:firstLine="480"/>
        <w:jc w:val="left"/>
      </w:pPr>
      <w:r>
        <w:rPr>
          <w:sz w:val="24"/>
        </w:rPr>
        <w:t>发包人审批承包人文件的期限：</w:t>
      </w:r>
      <w:r>
        <w:rPr>
          <w:sz w:val="24"/>
          <w:b/>
          <w:u w:val="single"/>
        </w:rPr>
        <w:t>收到承包人文件后</w:t>
      </w:r>
      <w:r>
        <w:rPr>
          <w:sz w:val="24"/>
          <w:b/>
          <w:u w:val="single"/>
        </w:rPr>
        <w:t>5</w:t>
      </w:r>
      <w:r>
        <w:rPr>
          <w:sz w:val="24"/>
          <w:b/>
          <w:u w:val="single"/>
        </w:rPr>
        <w:t>天内</w:t>
      </w:r>
      <w:r>
        <w:rPr>
          <w:sz w:val="24"/>
        </w:rPr>
        <w:t>。</w:t>
      </w:r>
    </w:p>
    <w:p>
      <w:pPr>
        <w:pStyle w:val="null3"/>
        <w:ind w:firstLine="480"/>
        <w:jc w:val="left"/>
      </w:pPr>
      <w:r>
        <w:rPr>
          <w:sz w:val="24"/>
        </w:rPr>
        <w:t>1.6.5</w:t>
      </w:r>
      <w:r>
        <w:rPr>
          <w:sz w:val="24"/>
        </w:rPr>
        <w:t>现场图纸准备</w:t>
      </w:r>
    </w:p>
    <w:p>
      <w:pPr>
        <w:pStyle w:val="null3"/>
        <w:ind w:firstLine="480"/>
        <w:jc w:val="left"/>
      </w:pPr>
      <w:r>
        <w:rPr>
          <w:sz w:val="24"/>
        </w:rPr>
        <w:t>关于现场图纸准备的约定：</w:t>
      </w:r>
      <w:r>
        <w:rPr>
          <w:u w:val="single"/>
        </w:rPr>
        <w:t xml:space="preserve">                </w:t>
      </w:r>
      <w:r>
        <w:rPr>
          <w:sz w:val="24"/>
        </w:rPr>
        <w:t>。</w:t>
      </w:r>
    </w:p>
    <w:p>
      <w:pPr>
        <w:pStyle w:val="null3"/>
        <w:ind w:firstLine="480"/>
        <w:jc w:val="left"/>
      </w:pPr>
      <w:r>
        <w:rPr>
          <w:sz w:val="24"/>
        </w:rPr>
        <w:t>1.7</w:t>
      </w:r>
      <w:r>
        <w:rPr>
          <w:sz w:val="24"/>
        </w:rPr>
        <w:t>联络</w:t>
      </w:r>
    </w:p>
    <w:p>
      <w:pPr>
        <w:pStyle w:val="null3"/>
        <w:ind w:firstLine="210"/>
        <w:jc w:val="left"/>
      </w:pPr>
      <w:r>
        <w:rPr>
          <w:sz w:val="24"/>
        </w:rPr>
        <w:t>1.7.1</w:t>
      </w:r>
      <w:r>
        <w:rPr>
          <w:sz w:val="24"/>
        </w:rPr>
        <w:t>发包人和承包人应当在</w:t>
      </w:r>
      <w:r>
        <w:rPr>
          <w:sz w:val="24"/>
          <w:b/>
          <w:u w:val="single"/>
        </w:rPr>
        <w:t>本工程开工前</w:t>
      </w:r>
      <w:r>
        <w:rPr>
          <w:sz w:val="24"/>
          <w:b/>
          <w:u w:val="single"/>
        </w:rPr>
        <w:t>5</w:t>
      </w:r>
      <w:r>
        <w:rPr>
          <w:sz w:val="24"/>
          <w:b/>
          <w:u w:val="single"/>
        </w:rPr>
        <w:t>天内</w:t>
      </w:r>
      <w:r>
        <w:rPr>
          <w:sz w:val="24"/>
        </w:rPr>
        <w:t>天内将与合同有关的通知、批准、证明、证书、指示、指令、要求、请求、同意、意见、确定和决定等书面函件送达对方当事人。</w:t>
      </w:r>
    </w:p>
    <w:p>
      <w:pPr>
        <w:pStyle w:val="null3"/>
        <w:ind w:firstLine="480"/>
        <w:jc w:val="left"/>
      </w:pPr>
      <w:r>
        <w:rPr>
          <w:sz w:val="24"/>
        </w:rPr>
        <w:t>1.7.2</w:t>
      </w:r>
      <w:r>
        <w:rPr>
          <w:sz w:val="24"/>
        </w:rPr>
        <w:t>发包人接收文件的地点：</w:t>
      </w:r>
      <w:r>
        <w:rPr>
          <w:u w:val="single"/>
        </w:rPr>
        <w:t xml:space="preserve">                         </w:t>
      </w:r>
      <w:r>
        <w:rPr>
          <w:sz w:val="24"/>
        </w:rPr>
        <w:t>；</w:t>
      </w:r>
    </w:p>
    <w:p>
      <w:pPr>
        <w:pStyle w:val="null3"/>
        <w:ind w:firstLine="480"/>
        <w:jc w:val="left"/>
      </w:pPr>
      <w:r>
        <w:rPr>
          <w:sz w:val="24"/>
        </w:rPr>
        <w:t>发包人指定的接收人为：</w:t>
      </w:r>
      <w:r>
        <w:rPr>
          <w:u w:val="single"/>
        </w:rPr>
        <w:t xml:space="preserve">                           </w:t>
      </w:r>
      <w:r>
        <w:rPr>
          <w:sz w:val="24"/>
        </w:rPr>
        <w:t>。</w:t>
      </w:r>
    </w:p>
    <w:p>
      <w:pPr>
        <w:pStyle w:val="null3"/>
        <w:ind w:firstLine="480"/>
        <w:jc w:val="left"/>
      </w:pPr>
      <w:r>
        <w:rPr>
          <w:sz w:val="24"/>
        </w:rPr>
        <w:t>承包人接收文件的地点：</w:t>
      </w:r>
      <w:r>
        <w:rPr>
          <w:sz w:val="24"/>
          <w:u w:val="single"/>
        </w:rPr>
        <w:t>本</w:t>
      </w:r>
      <w:r>
        <w:rPr>
          <w:sz w:val="24"/>
          <w:b/>
          <w:u w:val="single"/>
        </w:rPr>
        <w:t>工程施工项目部</w:t>
      </w:r>
      <w:r>
        <w:rPr>
          <w:sz w:val="24"/>
        </w:rPr>
        <w:t>；</w:t>
      </w:r>
    </w:p>
    <w:p>
      <w:pPr>
        <w:pStyle w:val="null3"/>
        <w:ind w:firstLine="480"/>
        <w:jc w:val="left"/>
      </w:pPr>
      <w:r>
        <w:rPr>
          <w:sz w:val="24"/>
        </w:rPr>
        <w:t>承包人指定的接收人为：</w:t>
      </w:r>
      <w:r>
        <w:rPr>
          <w:sz w:val="24"/>
          <w:b/>
          <w:u w:val="single"/>
        </w:rPr>
        <w:t>本工程现场施工员</w:t>
      </w:r>
      <w:r>
        <w:rPr>
          <w:sz w:val="24"/>
        </w:rPr>
        <w:t>。</w:t>
      </w:r>
    </w:p>
    <w:p>
      <w:pPr>
        <w:pStyle w:val="null3"/>
        <w:ind w:firstLine="480"/>
        <w:jc w:val="left"/>
      </w:pPr>
      <w:r>
        <w:rPr>
          <w:sz w:val="24"/>
        </w:rPr>
        <w:t>监理人接收文件的地点：</w:t>
      </w:r>
      <w:r>
        <w:rPr>
          <w:u w:val="single"/>
        </w:rPr>
        <w:t xml:space="preserve">                             </w:t>
      </w:r>
      <w:r>
        <w:rPr>
          <w:sz w:val="24"/>
        </w:rPr>
        <w:t>；</w:t>
      </w:r>
    </w:p>
    <w:p>
      <w:pPr>
        <w:pStyle w:val="null3"/>
        <w:ind w:firstLine="480"/>
        <w:jc w:val="left"/>
      </w:pPr>
      <w:r>
        <w:rPr>
          <w:sz w:val="24"/>
        </w:rPr>
        <w:t>监理人指定的接收人为：</w:t>
      </w:r>
      <w:r>
        <w:rPr>
          <w:u w:val="single"/>
        </w:rPr>
        <w:t xml:space="preserve">                </w:t>
      </w:r>
      <w:r>
        <w:rPr>
          <w:sz w:val="24"/>
        </w:rPr>
        <w:t>。</w:t>
      </w:r>
    </w:p>
    <w:p>
      <w:pPr>
        <w:pStyle w:val="null3"/>
        <w:ind w:firstLine="480"/>
        <w:jc w:val="left"/>
      </w:pPr>
      <w:r>
        <w:rPr>
          <w:sz w:val="24"/>
        </w:rPr>
        <w:t>1.10</w:t>
      </w:r>
      <w:r>
        <w:rPr>
          <w:sz w:val="24"/>
        </w:rPr>
        <w:t>交通运输</w:t>
      </w:r>
    </w:p>
    <w:p>
      <w:pPr>
        <w:pStyle w:val="null3"/>
        <w:ind w:firstLine="480"/>
        <w:jc w:val="left"/>
      </w:pPr>
      <w:r>
        <w:rPr>
          <w:sz w:val="24"/>
        </w:rPr>
        <w:t>1.10.1</w:t>
      </w:r>
      <w:r>
        <w:rPr>
          <w:sz w:val="24"/>
        </w:rPr>
        <w:t>出入现场的权利</w:t>
      </w:r>
    </w:p>
    <w:p>
      <w:pPr>
        <w:pStyle w:val="null3"/>
        <w:ind w:firstLine="420"/>
        <w:jc w:val="left"/>
      </w:pPr>
      <w:r>
        <w:rPr>
          <w:sz w:val="24"/>
        </w:rPr>
        <w:t>关于出入现场的权利的约定：</w:t>
      </w:r>
      <w:r>
        <w:rPr>
          <w:u w:val="single"/>
        </w:rPr>
        <w:t xml:space="preserve">                     </w:t>
      </w:r>
      <w:r>
        <w:rPr>
          <w:sz w:val="24"/>
        </w:rPr>
        <w:t>。</w:t>
      </w:r>
    </w:p>
    <w:p>
      <w:pPr>
        <w:pStyle w:val="null3"/>
        <w:ind w:firstLine="480"/>
        <w:jc w:val="left"/>
      </w:pPr>
      <w:r>
        <w:rPr>
          <w:sz w:val="24"/>
        </w:rPr>
        <w:t>1.10.3</w:t>
      </w:r>
      <w:r>
        <w:rPr>
          <w:sz w:val="24"/>
        </w:rPr>
        <w:t>场内交通</w:t>
      </w:r>
    </w:p>
    <w:p>
      <w:pPr>
        <w:pStyle w:val="null3"/>
        <w:jc w:val="left"/>
      </w:pPr>
      <w:r>
        <w:rPr>
          <w:sz w:val="24"/>
        </w:rPr>
        <w:t>关于场外交通和场内交通的边界的约定：</w:t>
      </w:r>
      <w:r>
        <w:rPr>
          <w:sz w:val="24"/>
          <w:b/>
          <w:u w:val="single"/>
        </w:rPr>
        <w:t>承包人应根据合同工程的施工需要，负责办理取得出入施工场地的专用和临时道路的通行权，需要发包人协调时，发包人应协助承包人办理相关手续。相关费用由承包人在投标报价中综合考虑。</w:t>
      </w:r>
    </w:p>
    <w:p>
      <w:pPr>
        <w:pStyle w:val="null3"/>
        <w:ind w:firstLine="480"/>
        <w:jc w:val="left"/>
      </w:pPr>
      <w:r>
        <w:rPr>
          <w:sz w:val="24"/>
        </w:rPr>
        <w:t>关于发包人向承包人免费提供满足工程施工需要的场内道路和交通设施的约定：</w:t>
      </w:r>
      <w:r>
        <w:rPr>
          <w:sz w:val="24"/>
          <w:u w:val="single"/>
        </w:rPr>
        <w:t xml:space="preserve">/  </w:t>
      </w:r>
      <w:r>
        <w:rPr>
          <w:sz w:val="24"/>
        </w:rPr>
        <w:t>。</w:t>
      </w:r>
    </w:p>
    <w:p>
      <w:pPr>
        <w:pStyle w:val="null3"/>
        <w:ind w:firstLine="480"/>
        <w:jc w:val="left"/>
      </w:pPr>
      <w:r>
        <w:rPr>
          <w:sz w:val="24"/>
        </w:rPr>
        <w:t>1.10.4</w:t>
      </w:r>
      <w:r>
        <w:rPr>
          <w:sz w:val="24"/>
        </w:rPr>
        <w:t>超大件和超重件的运输</w:t>
      </w:r>
    </w:p>
    <w:p>
      <w:pPr>
        <w:pStyle w:val="null3"/>
        <w:ind w:firstLine="210"/>
        <w:jc w:val="left"/>
      </w:pPr>
      <w:r>
        <w:rPr>
          <w:sz w:val="24"/>
        </w:rPr>
        <w:t>运输超大件或超重件所需的道路和桥梁临时加固维修费用和其他有关费用由</w:t>
      </w:r>
      <w:r>
        <w:rPr>
          <w:sz w:val="24"/>
          <w:u w:val="single"/>
        </w:rPr>
        <w:t xml:space="preserve">  </w:t>
      </w:r>
      <w:r>
        <w:rPr>
          <w:sz w:val="24"/>
          <w:u w:val="single"/>
        </w:rPr>
        <w:t xml:space="preserve">/  </w:t>
      </w:r>
      <w:r>
        <w:rPr>
          <w:sz w:val="24"/>
        </w:rPr>
        <w:t>承担。</w:t>
      </w:r>
    </w:p>
    <w:p>
      <w:pPr>
        <w:pStyle w:val="null3"/>
        <w:ind w:firstLine="420"/>
        <w:jc w:val="left"/>
      </w:pPr>
      <w:r>
        <w:rPr>
          <w:sz w:val="24"/>
        </w:rPr>
        <w:t>1.11</w:t>
      </w:r>
      <w:r>
        <w:rPr>
          <w:sz w:val="24"/>
        </w:rPr>
        <w:t>知识产权</w:t>
      </w:r>
    </w:p>
    <w:p>
      <w:pPr>
        <w:pStyle w:val="null3"/>
        <w:jc w:val="left"/>
      </w:pPr>
      <w:r>
        <w:rPr>
          <w:sz w:val="24"/>
        </w:rPr>
        <w:t>1.11.1</w:t>
      </w:r>
      <w:r>
        <w:rPr>
          <w:sz w:val="24"/>
        </w:rPr>
        <w:t>关于发包人提供给承包人的图纸、发包人为实施工程自行编制或委托编制的技术规范以及反映发包人关于合同要求或其他类似性质的文件的著作权的归属：</w:t>
      </w:r>
      <w:r>
        <w:rPr>
          <w:sz w:val="24"/>
          <w:u w:val="single"/>
        </w:rPr>
        <w:t xml:space="preserve">/     </w:t>
      </w:r>
      <w:r>
        <w:rPr>
          <w:sz w:val="24"/>
        </w:rPr>
        <w:t>。</w:t>
      </w:r>
    </w:p>
    <w:p>
      <w:pPr>
        <w:pStyle w:val="null3"/>
        <w:ind w:firstLine="420"/>
        <w:jc w:val="left"/>
      </w:pPr>
      <w:r>
        <w:rPr>
          <w:sz w:val="24"/>
        </w:rPr>
        <w:t>关于发包人提供的上述文件的使用限制的要求：</w:t>
      </w:r>
      <w:r>
        <w:rPr>
          <w:sz w:val="24"/>
          <w:u w:val="single"/>
        </w:rPr>
        <w:t xml:space="preserve">         </w:t>
      </w:r>
      <w:r>
        <w:rPr>
          <w:sz w:val="24"/>
          <w:u w:val="single"/>
        </w:rPr>
        <w:t xml:space="preserve">/             </w:t>
      </w:r>
      <w:r>
        <w:rPr>
          <w:sz w:val="24"/>
        </w:rPr>
        <w:t>。</w:t>
      </w:r>
    </w:p>
    <w:p>
      <w:pPr>
        <w:pStyle w:val="null3"/>
        <w:ind w:firstLine="420"/>
        <w:jc w:val="left"/>
      </w:pPr>
      <w:r>
        <w:rPr>
          <w:sz w:val="24"/>
        </w:rPr>
        <w:t>1.11.2</w:t>
      </w:r>
      <w:r>
        <w:rPr>
          <w:sz w:val="24"/>
        </w:rPr>
        <w:t>关于承包人为实施工程所编制文件的著作权的归属：</w:t>
      </w:r>
      <w:r>
        <w:rPr>
          <w:sz w:val="24"/>
          <w:u w:val="single"/>
        </w:rPr>
        <w:t xml:space="preserve">     </w:t>
      </w:r>
      <w:r>
        <w:rPr>
          <w:sz w:val="24"/>
          <w:u w:val="single"/>
        </w:rPr>
        <w:t xml:space="preserve">/    </w:t>
      </w:r>
      <w:r>
        <w:rPr>
          <w:sz w:val="24"/>
        </w:rPr>
        <w:t>。</w:t>
      </w:r>
    </w:p>
    <w:p>
      <w:pPr>
        <w:pStyle w:val="null3"/>
        <w:ind w:firstLine="420"/>
        <w:jc w:val="left"/>
      </w:pPr>
      <w:r>
        <w:rPr>
          <w:sz w:val="24"/>
        </w:rPr>
        <w:t>关于承包人提供的上述文件的使用限制的要求：</w:t>
      </w:r>
      <w:r>
        <w:rPr>
          <w:u w:val="single"/>
        </w:rPr>
        <w:t xml:space="preserve">                         </w:t>
      </w:r>
      <w:r>
        <w:rPr>
          <w:sz w:val="24"/>
        </w:rPr>
        <w:t>。</w:t>
      </w:r>
    </w:p>
    <w:p>
      <w:pPr>
        <w:pStyle w:val="null3"/>
        <w:jc w:val="left"/>
      </w:pPr>
      <w:r>
        <w:rPr>
          <w:sz w:val="24"/>
        </w:rPr>
        <w:t>1.11.4</w:t>
      </w:r>
      <w:r>
        <w:rPr>
          <w:sz w:val="24"/>
        </w:rPr>
        <w:t>承包人在施工过程中所采用的专利、专有技术、技术秘密的使用费的承担方式：</w:t>
      </w:r>
      <w:r>
        <w:rPr>
          <w:u w:val="single"/>
        </w:rPr>
        <w:t xml:space="preserve">         </w:t>
      </w:r>
    </w:p>
    <w:p>
      <w:pPr>
        <w:pStyle w:val="null3"/>
        <w:ind w:firstLine="420"/>
        <w:jc w:val="left"/>
      </w:pPr>
      <w:r>
        <w:rPr>
          <w:sz w:val="24"/>
        </w:rPr>
        <w:t>1.13</w:t>
      </w:r>
      <w:r>
        <w:rPr>
          <w:sz w:val="24"/>
        </w:rPr>
        <w:t>工程量清单错误的修正</w:t>
      </w:r>
    </w:p>
    <w:p>
      <w:pPr>
        <w:pStyle w:val="null3"/>
        <w:ind w:firstLine="420"/>
        <w:jc w:val="left"/>
      </w:pPr>
      <w:r>
        <w:rPr>
          <w:sz w:val="24"/>
        </w:rPr>
        <w:t>出现工程量清单错误时，是否调整合同价格：</w:t>
      </w:r>
      <w:r>
        <w:rPr>
          <w:sz w:val="24"/>
          <w:u w:val="single"/>
        </w:rPr>
        <w:t xml:space="preserve">       </w:t>
      </w:r>
      <w:r>
        <w:rPr>
          <w:sz w:val="24"/>
          <w:u w:val="single"/>
        </w:rPr>
        <w:t xml:space="preserve">/     </w:t>
      </w:r>
      <w:r>
        <w:rPr>
          <w:sz w:val="24"/>
        </w:rPr>
        <w:t>。</w:t>
      </w:r>
    </w:p>
    <w:p>
      <w:pPr>
        <w:pStyle w:val="null3"/>
        <w:ind w:firstLine="420"/>
        <w:jc w:val="left"/>
      </w:pPr>
      <w:r>
        <w:rPr>
          <w:sz w:val="24"/>
        </w:rPr>
        <w:t>允许调整合同价格的工程量偏差范围：</w:t>
      </w:r>
      <w:r>
        <w:rPr>
          <w:sz w:val="24"/>
          <w:u w:val="single"/>
        </w:rPr>
        <w:t xml:space="preserve">/  </w:t>
      </w:r>
      <w:r>
        <w:rPr>
          <w:sz w:val="24"/>
        </w:rPr>
        <w:t>。</w:t>
      </w:r>
    </w:p>
    <w:p>
      <w:pPr>
        <w:pStyle w:val="null3"/>
        <w:jc w:val="left"/>
      </w:pPr>
      <w:r>
        <w:rPr>
          <w:sz w:val="24"/>
          <w:b/>
        </w:rPr>
        <w:t>2.</w:t>
      </w:r>
      <w:r>
        <w:rPr>
          <w:sz w:val="24"/>
          <w:b/>
        </w:rPr>
        <w:t>发包人</w:t>
      </w:r>
    </w:p>
    <w:p>
      <w:pPr>
        <w:pStyle w:val="null3"/>
        <w:ind w:firstLine="480"/>
        <w:jc w:val="left"/>
      </w:pPr>
      <w:r>
        <w:rPr>
          <w:sz w:val="24"/>
        </w:rPr>
        <w:t>2.2</w:t>
      </w:r>
      <w:r>
        <w:rPr>
          <w:sz w:val="24"/>
        </w:rPr>
        <w:t>发包人代表</w:t>
      </w:r>
    </w:p>
    <w:p>
      <w:pPr>
        <w:pStyle w:val="null3"/>
        <w:ind w:firstLine="480"/>
        <w:jc w:val="left"/>
      </w:pPr>
      <w:r>
        <w:rPr>
          <w:sz w:val="24"/>
        </w:rPr>
        <w:t>发包人代表：</w:t>
      </w:r>
    </w:p>
    <w:p>
      <w:pPr>
        <w:pStyle w:val="null3"/>
        <w:ind w:firstLine="480"/>
        <w:jc w:val="left"/>
      </w:pPr>
      <w:r>
        <w:rPr>
          <w:sz w:val="24"/>
        </w:rPr>
        <w:t>姓名：</w:t>
      </w:r>
      <w:r>
        <w:rPr>
          <w:u w:val="single"/>
        </w:rPr>
        <w:t xml:space="preserve">                                 </w:t>
      </w:r>
      <w:r>
        <w:rPr>
          <w:sz w:val="24"/>
        </w:rPr>
        <w:t>；</w:t>
      </w:r>
    </w:p>
    <w:p>
      <w:pPr>
        <w:pStyle w:val="null3"/>
        <w:ind w:firstLine="480"/>
        <w:jc w:val="left"/>
      </w:pPr>
      <w:r>
        <w:rPr>
          <w:sz w:val="24"/>
        </w:rPr>
        <w:t>身份证号：</w:t>
      </w:r>
      <w:r>
        <w:rPr>
          <w:u w:val="single"/>
        </w:rPr>
        <w:t xml:space="preserve">                                 </w:t>
      </w:r>
      <w:r>
        <w:rPr>
          <w:sz w:val="24"/>
        </w:rPr>
        <w:t>；</w:t>
      </w:r>
    </w:p>
    <w:p>
      <w:pPr>
        <w:pStyle w:val="null3"/>
        <w:ind w:firstLine="480"/>
        <w:jc w:val="left"/>
      </w:pPr>
      <w:r>
        <w:rPr>
          <w:sz w:val="24"/>
        </w:rPr>
        <w:t>职务：</w:t>
      </w:r>
      <w:r>
        <w:rPr>
          <w:u w:val="single"/>
        </w:rPr>
        <w:t xml:space="preserve">                                 </w:t>
      </w:r>
      <w:r>
        <w:rPr>
          <w:sz w:val="24"/>
        </w:rPr>
        <w:t>；</w:t>
      </w:r>
    </w:p>
    <w:p>
      <w:pPr>
        <w:pStyle w:val="null3"/>
        <w:ind w:firstLine="480"/>
        <w:jc w:val="left"/>
      </w:pPr>
      <w:r>
        <w:rPr>
          <w:sz w:val="24"/>
        </w:rPr>
        <w:t>联系电话：</w:t>
      </w:r>
      <w:r>
        <w:rPr>
          <w:u w:val="single"/>
        </w:rPr>
        <w:t xml:space="preserve">                                 </w:t>
      </w:r>
      <w:r>
        <w:rPr>
          <w:sz w:val="24"/>
        </w:rPr>
        <w:t>；</w:t>
      </w:r>
    </w:p>
    <w:p>
      <w:pPr>
        <w:pStyle w:val="null3"/>
        <w:ind w:firstLine="480"/>
        <w:jc w:val="left"/>
      </w:pPr>
      <w:r>
        <w:rPr>
          <w:sz w:val="24"/>
        </w:rPr>
        <w:t>电子信箱：</w:t>
      </w:r>
      <w:r>
        <w:rPr>
          <w:u w:val="single"/>
        </w:rPr>
        <w:t xml:space="preserve">                                 </w:t>
      </w:r>
      <w:r>
        <w:rPr>
          <w:sz w:val="24"/>
        </w:rPr>
        <w:t>；</w:t>
      </w:r>
    </w:p>
    <w:p>
      <w:pPr>
        <w:pStyle w:val="null3"/>
        <w:ind w:firstLine="480"/>
        <w:jc w:val="left"/>
      </w:pPr>
      <w:r>
        <w:rPr>
          <w:sz w:val="24"/>
        </w:rPr>
        <w:t>通信地址：</w:t>
      </w:r>
      <w:r>
        <w:rPr>
          <w:u w:val="single"/>
        </w:rPr>
        <w:t xml:space="preserve">                                 </w:t>
      </w:r>
      <w:r>
        <w:rPr>
          <w:sz w:val="24"/>
        </w:rPr>
        <w:t>。</w:t>
      </w:r>
    </w:p>
    <w:p>
      <w:pPr>
        <w:pStyle w:val="null3"/>
        <w:ind w:firstLine="480"/>
        <w:jc w:val="left"/>
      </w:pPr>
      <w:r>
        <w:rPr>
          <w:sz w:val="24"/>
        </w:rPr>
        <w:t>发包人对发包人代表的授权范围如下：</w:t>
      </w:r>
      <w:r>
        <w:rPr>
          <w:u w:val="single"/>
        </w:rPr>
        <w:t xml:space="preserve">                                 </w:t>
      </w:r>
      <w:r>
        <w:rPr>
          <w:sz w:val="24"/>
        </w:rPr>
        <w:t>。</w:t>
      </w:r>
    </w:p>
    <w:p>
      <w:pPr>
        <w:pStyle w:val="null3"/>
        <w:ind w:firstLine="480"/>
        <w:jc w:val="left"/>
      </w:pPr>
      <w:r>
        <w:rPr>
          <w:sz w:val="24"/>
        </w:rPr>
        <w:t>2.4</w:t>
      </w:r>
      <w:r>
        <w:rPr>
          <w:sz w:val="24"/>
        </w:rPr>
        <w:t>施工现场、施工条件和基础资料的提供</w:t>
      </w:r>
    </w:p>
    <w:p>
      <w:pPr>
        <w:pStyle w:val="null3"/>
        <w:ind w:firstLine="480"/>
        <w:jc w:val="left"/>
      </w:pPr>
      <w:r>
        <w:rPr>
          <w:sz w:val="24"/>
        </w:rPr>
        <w:t>2.4.1</w:t>
      </w:r>
      <w:r>
        <w:rPr>
          <w:sz w:val="24"/>
        </w:rPr>
        <w:t>提供施工现场</w:t>
      </w:r>
    </w:p>
    <w:p>
      <w:pPr>
        <w:pStyle w:val="null3"/>
        <w:ind w:firstLine="480"/>
        <w:jc w:val="left"/>
      </w:pPr>
      <w:r>
        <w:rPr>
          <w:sz w:val="24"/>
        </w:rPr>
        <w:t>关于发包人移交施工现场的期限要求：</w:t>
      </w:r>
      <w:r>
        <w:rPr>
          <w:sz w:val="24"/>
          <w:b/>
          <w:u w:val="single"/>
        </w:rPr>
        <w:t>施工单位进场前五天</w:t>
      </w:r>
      <w:r>
        <w:rPr>
          <w:sz w:val="24"/>
        </w:rPr>
        <w:t>。</w:t>
      </w:r>
    </w:p>
    <w:p>
      <w:pPr>
        <w:pStyle w:val="null3"/>
        <w:ind w:firstLine="480"/>
        <w:jc w:val="left"/>
      </w:pPr>
      <w:r>
        <w:rPr>
          <w:sz w:val="24"/>
        </w:rPr>
        <w:t>2.4.2</w:t>
      </w:r>
      <w:r>
        <w:rPr>
          <w:sz w:val="24"/>
        </w:rPr>
        <w:t>提供施工条件</w:t>
      </w:r>
    </w:p>
    <w:p>
      <w:pPr>
        <w:pStyle w:val="null3"/>
        <w:jc w:val="left"/>
      </w:pPr>
      <w:r>
        <w:rPr>
          <w:sz w:val="24"/>
        </w:rPr>
        <w:t>关于发包人应负责提供施工所需要的条件，包括：</w:t>
      </w:r>
      <w:r>
        <w:rPr>
          <w:sz w:val="24"/>
          <w:b/>
          <w:u w:val="single"/>
        </w:rPr>
        <w:t>施工所需的用水、用电由承包人自行安装，安装费用及水电费均由承包人负责，综合考虑在投标报价中。</w:t>
      </w:r>
    </w:p>
    <w:p>
      <w:pPr>
        <w:pStyle w:val="null3"/>
        <w:ind w:firstLine="480"/>
        <w:jc w:val="left"/>
      </w:pPr>
      <w:r>
        <w:rPr>
          <w:sz w:val="24"/>
        </w:rPr>
        <w:t>2.5</w:t>
      </w:r>
      <w:r>
        <w:rPr>
          <w:sz w:val="24"/>
        </w:rPr>
        <w:t>资金来源证明及支付担保</w:t>
      </w:r>
    </w:p>
    <w:p>
      <w:pPr>
        <w:pStyle w:val="null3"/>
        <w:ind w:firstLine="480"/>
        <w:jc w:val="left"/>
      </w:pPr>
      <w:r>
        <w:rPr>
          <w:sz w:val="24"/>
        </w:rPr>
        <w:t>发包人提供资金来源证明的期限要求：</w:t>
      </w:r>
      <w:r>
        <w:rPr>
          <w:sz w:val="24"/>
          <w:u w:val="single"/>
        </w:rPr>
        <w:t xml:space="preserve">  </w:t>
      </w:r>
      <w:r>
        <w:rPr>
          <w:sz w:val="24"/>
          <w:u w:val="single"/>
        </w:rPr>
        <w:t xml:space="preserve">/           </w:t>
      </w:r>
      <w:r>
        <w:rPr>
          <w:sz w:val="24"/>
        </w:rPr>
        <w:t>。</w:t>
      </w:r>
    </w:p>
    <w:p>
      <w:pPr>
        <w:pStyle w:val="null3"/>
        <w:ind w:firstLine="480"/>
        <w:jc w:val="left"/>
      </w:pPr>
      <w:r>
        <w:rPr>
          <w:sz w:val="24"/>
        </w:rPr>
        <w:t>发包人是否提供支付担保：</w:t>
      </w:r>
      <w:r>
        <w:rPr>
          <w:sz w:val="24"/>
          <w:u w:val="single"/>
        </w:rPr>
        <w:t xml:space="preserve">      </w:t>
      </w:r>
      <w:r>
        <w:rPr>
          <w:sz w:val="24"/>
          <w:u w:val="single"/>
        </w:rPr>
        <w:t xml:space="preserve">/          </w:t>
      </w:r>
      <w:r>
        <w:rPr>
          <w:sz w:val="24"/>
        </w:rPr>
        <w:t>。</w:t>
      </w:r>
    </w:p>
    <w:p>
      <w:pPr>
        <w:pStyle w:val="null3"/>
        <w:ind w:firstLine="480"/>
        <w:jc w:val="left"/>
      </w:pPr>
      <w:r>
        <w:rPr>
          <w:sz w:val="24"/>
        </w:rPr>
        <w:t>发包人提供支付担保的形式：</w:t>
      </w:r>
      <w:r>
        <w:rPr>
          <w:sz w:val="24"/>
          <w:u w:val="single"/>
        </w:rPr>
        <w:t xml:space="preserve">     </w:t>
      </w:r>
      <w:r>
        <w:rPr>
          <w:sz w:val="24"/>
          <w:u w:val="single"/>
        </w:rPr>
        <w:t xml:space="preserve">/            </w:t>
      </w:r>
      <w:r>
        <w:rPr>
          <w:sz w:val="24"/>
        </w:rPr>
        <w:t>。</w:t>
      </w:r>
    </w:p>
    <w:p>
      <w:pPr>
        <w:pStyle w:val="null3"/>
        <w:jc w:val="left"/>
      </w:pPr>
      <w:r>
        <w:rPr>
          <w:sz w:val="24"/>
          <w:b/>
        </w:rPr>
        <w:t>3.</w:t>
      </w:r>
      <w:r>
        <w:rPr>
          <w:sz w:val="24"/>
          <w:b/>
        </w:rPr>
        <w:t>承包人</w:t>
      </w:r>
    </w:p>
    <w:p>
      <w:pPr>
        <w:pStyle w:val="null3"/>
        <w:ind w:firstLine="480"/>
        <w:jc w:val="left"/>
      </w:pPr>
      <w:r>
        <w:rPr>
          <w:sz w:val="24"/>
        </w:rPr>
        <w:t>3.1</w:t>
      </w:r>
      <w:r>
        <w:rPr>
          <w:sz w:val="24"/>
        </w:rPr>
        <w:t>承包人的一般义务</w:t>
      </w:r>
    </w:p>
    <w:p>
      <w:pPr>
        <w:pStyle w:val="null3"/>
        <w:jc w:val="left"/>
      </w:pPr>
      <w:r>
        <w:rPr>
          <w:sz w:val="24"/>
        </w:rPr>
        <w:t>（</w:t>
      </w:r>
      <w:r>
        <w:rPr>
          <w:sz w:val="24"/>
        </w:rPr>
        <w:t>9</w:t>
      </w:r>
      <w:r>
        <w:rPr>
          <w:sz w:val="24"/>
        </w:rPr>
        <w:t>）承包人提交的竣工资料的内容：</w:t>
      </w:r>
      <w:r>
        <w:rPr>
          <w:sz w:val="24"/>
          <w:b/>
          <w:u w:val="single"/>
        </w:rPr>
        <w:t>按茂名市茂南区建设行政主管部门规定执行，包括竣工图及相关竣工验收资料。</w:t>
      </w:r>
    </w:p>
    <w:p>
      <w:pPr>
        <w:pStyle w:val="null3"/>
        <w:ind w:firstLine="480"/>
        <w:jc w:val="left"/>
      </w:pPr>
      <w:r>
        <w:rPr>
          <w:sz w:val="24"/>
        </w:rPr>
        <w:t>承包人需要提交的竣工资料套数：</w:t>
      </w:r>
      <w:r>
        <w:rPr>
          <w:u w:val="single"/>
        </w:rPr>
        <w:t xml:space="preserve">  </w:t>
      </w:r>
      <w:r>
        <w:rPr>
          <w:sz w:val="24"/>
          <w:b/>
          <w:u w:val="single"/>
        </w:rPr>
        <w:t>二套</w:t>
      </w:r>
      <w:r>
        <w:rPr>
          <w:u w:val="single"/>
        </w:rPr>
        <w:t xml:space="preserve">    </w:t>
      </w:r>
      <w:r>
        <w:rPr>
          <w:sz w:val="24"/>
        </w:rPr>
        <w:t>。</w:t>
      </w:r>
    </w:p>
    <w:p>
      <w:pPr>
        <w:pStyle w:val="null3"/>
        <w:ind w:firstLine="420"/>
        <w:jc w:val="left"/>
      </w:pPr>
      <w:r>
        <w:rPr>
          <w:sz w:val="24"/>
        </w:rPr>
        <w:t>承包人提交的竣工资料的费用承担：</w:t>
      </w:r>
      <w:r>
        <w:rPr>
          <w:u w:val="single"/>
        </w:rPr>
        <w:t xml:space="preserve"> </w:t>
      </w:r>
      <w:r>
        <w:rPr>
          <w:sz w:val="24"/>
          <w:b/>
          <w:u w:val="single"/>
        </w:rPr>
        <w:t>承包人</w:t>
      </w:r>
      <w:r>
        <w:rPr>
          <w:u w:val="single"/>
        </w:rPr>
        <w:t xml:space="preserve">  </w:t>
      </w:r>
      <w:r>
        <w:rPr>
          <w:sz w:val="24"/>
        </w:rPr>
        <w:t>。</w:t>
      </w:r>
    </w:p>
    <w:p>
      <w:pPr>
        <w:pStyle w:val="null3"/>
        <w:jc w:val="left"/>
      </w:pPr>
      <w:r>
        <w:rPr>
          <w:sz w:val="24"/>
        </w:rPr>
        <w:t>承包人提交的竣工资料移交时间：</w:t>
      </w:r>
      <w:r>
        <w:rPr>
          <w:sz w:val="24"/>
          <w:b/>
          <w:u w:val="single"/>
        </w:rPr>
        <w:t>工程竣工后</w:t>
      </w:r>
      <w:r>
        <w:rPr>
          <w:sz w:val="24"/>
          <w:b/>
          <w:u w:val="single"/>
        </w:rPr>
        <w:t>20</w:t>
      </w:r>
      <w:r>
        <w:rPr>
          <w:sz w:val="24"/>
          <w:b/>
          <w:u w:val="single"/>
        </w:rPr>
        <w:t>天内向建设单位提供所有竣工文件和质量保证资料</w:t>
      </w:r>
    </w:p>
    <w:p>
      <w:pPr>
        <w:pStyle w:val="null3"/>
        <w:ind w:firstLine="480"/>
        <w:jc w:val="left"/>
      </w:pPr>
      <w:r>
        <w:rPr>
          <w:sz w:val="24"/>
        </w:rPr>
        <w:t>承包人提交的竣工资料形式要求：</w:t>
      </w:r>
      <w:r>
        <w:rPr>
          <w:sz w:val="24"/>
          <w:u w:val="single"/>
        </w:rPr>
        <w:t xml:space="preserve">          </w:t>
      </w:r>
      <w:r>
        <w:rPr>
          <w:sz w:val="24"/>
          <w:u w:val="single"/>
        </w:rPr>
        <w:t xml:space="preserve">/                          </w:t>
      </w:r>
      <w:r>
        <w:rPr>
          <w:sz w:val="24"/>
        </w:rPr>
        <w:t>。</w:t>
      </w:r>
    </w:p>
    <w:p>
      <w:pPr>
        <w:pStyle w:val="null3"/>
        <w:ind w:firstLine="480"/>
        <w:jc w:val="left"/>
      </w:pPr>
      <w:r>
        <w:rPr>
          <w:sz w:val="24"/>
        </w:rPr>
        <w:t>（</w:t>
      </w:r>
      <w:r>
        <w:rPr>
          <w:sz w:val="24"/>
        </w:rPr>
        <w:t>10</w:t>
      </w:r>
      <w:r>
        <w:rPr>
          <w:sz w:val="24"/>
        </w:rPr>
        <w:t>）承包人应履行的其他义务：</w:t>
      </w:r>
      <w:r>
        <w:rPr>
          <w:sz w:val="24"/>
          <w:u w:val="single"/>
        </w:rPr>
        <w:t xml:space="preserve">      </w:t>
      </w:r>
      <w:r>
        <w:rPr>
          <w:sz w:val="24"/>
          <w:u w:val="single"/>
        </w:rPr>
        <w:t xml:space="preserve">/                     </w:t>
      </w:r>
      <w:r>
        <w:rPr>
          <w:sz w:val="24"/>
        </w:rPr>
        <w:t>。</w:t>
      </w:r>
    </w:p>
    <w:p>
      <w:pPr>
        <w:pStyle w:val="null3"/>
        <w:ind w:firstLine="480"/>
        <w:jc w:val="left"/>
      </w:pPr>
      <w:r>
        <w:rPr>
          <w:sz w:val="24"/>
        </w:rPr>
        <w:t>3.2</w:t>
      </w:r>
      <w:r>
        <w:rPr>
          <w:sz w:val="24"/>
        </w:rPr>
        <w:t>项目经理</w:t>
      </w:r>
    </w:p>
    <w:p>
      <w:pPr>
        <w:pStyle w:val="null3"/>
        <w:ind w:firstLine="480"/>
        <w:jc w:val="left"/>
      </w:pPr>
      <w:r>
        <w:rPr>
          <w:sz w:val="24"/>
        </w:rPr>
        <w:t>3.2.1</w:t>
      </w:r>
      <w:r>
        <w:rPr>
          <w:sz w:val="24"/>
        </w:rPr>
        <w:t>项目经理：</w:t>
      </w:r>
    </w:p>
    <w:p>
      <w:pPr>
        <w:pStyle w:val="null3"/>
        <w:ind w:firstLine="480"/>
        <w:jc w:val="left"/>
      </w:pPr>
      <w:r>
        <w:rPr>
          <w:sz w:val="24"/>
        </w:rPr>
        <w:t>姓名：</w:t>
      </w:r>
      <w:r>
        <w:rPr>
          <w:u w:val="single"/>
        </w:rPr>
        <w:t xml:space="preserve">                                 </w:t>
      </w:r>
      <w:r>
        <w:rPr>
          <w:sz w:val="24"/>
        </w:rPr>
        <w:t>；</w:t>
      </w:r>
    </w:p>
    <w:p>
      <w:pPr>
        <w:pStyle w:val="null3"/>
        <w:ind w:firstLine="480"/>
        <w:jc w:val="left"/>
      </w:pPr>
      <w:r>
        <w:rPr>
          <w:sz w:val="24"/>
        </w:rPr>
        <w:t>身份证号：</w:t>
      </w:r>
      <w:r>
        <w:rPr>
          <w:u w:val="single"/>
        </w:rPr>
        <w:t xml:space="preserve">                                 </w:t>
      </w:r>
      <w:r>
        <w:rPr>
          <w:sz w:val="24"/>
        </w:rPr>
        <w:t>；</w:t>
      </w:r>
    </w:p>
    <w:p>
      <w:pPr>
        <w:pStyle w:val="null3"/>
        <w:ind w:firstLine="480"/>
        <w:jc w:val="left"/>
      </w:pPr>
      <w:r>
        <w:rPr>
          <w:sz w:val="24"/>
        </w:rPr>
        <w:t>建造师执业资格等级：</w:t>
      </w:r>
      <w:r>
        <w:rPr>
          <w:u w:val="single"/>
        </w:rPr>
        <w:t xml:space="preserve">                       </w:t>
      </w:r>
      <w:r>
        <w:rPr>
          <w:sz w:val="24"/>
        </w:rPr>
        <w:t>；</w:t>
      </w:r>
    </w:p>
    <w:p>
      <w:pPr>
        <w:pStyle w:val="null3"/>
        <w:ind w:firstLine="480"/>
        <w:jc w:val="left"/>
      </w:pPr>
      <w:r>
        <w:rPr>
          <w:sz w:val="24"/>
        </w:rPr>
        <w:t>建造师注册证书号：</w:t>
      </w:r>
      <w:r>
        <w:rPr>
          <w:b/>
          <w:u w:val="single"/>
        </w:rPr>
        <w:t xml:space="preserve">           </w:t>
      </w:r>
      <w:r>
        <w:rPr>
          <w:u w:val="single"/>
        </w:rPr>
        <w:t xml:space="preserve">  </w:t>
      </w:r>
      <w:r>
        <w:rPr>
          <w:sz w:val="24"/>
        </w:rPr>
        <w:t>；</w:t>
      </w:r>
    </w:p>
    <w:p>
      <w:pPr>
        <w:pStyle w:val="null3"/>
        <w:ind w:firstLine="480"/>
        <w:jc w:val="left"/>
      </w:pPr>
      <w:r>
        <w:rPr>
          <w:sz w:val="24"/>
        </w:rPr>
        <w:t>建造师执业印章号：</w:t>
      </w:r>
      <w:r>
        <w:rPr>
          <w:u w:val="single"/>
        </w:rPr>
        <w:t xml:space="preserve">                         </w:t>
      </w:r>
      <w:r>
        <w:rPr>
          <w:sz w:val="24"/>
        </w:rPr>
        <w:t>；</w:t>
      </w:r>
    </w:p>
    <w:p>
      <w:pPr>
        <w:pStyle w:val="null3"/>
        <w:ind w:firstLine="480"/>
        <w:jc w:val="left"/>
      </w:pPr>
      <w:r>
        <w:rPr>
          <w:sz w:val="24"/>
        </w:rPr>
        <w:t>安全生产考核合格证书号：</w:t>
      </w:r>
      <w:r>
        <w:rPr>
          <w:u w:val="single"/>
        </w:rPr>
        <w:t xml:space="preserve">                     </w:t>
      </w:r>
      <w:r>
        <w:rPr>
          <w:sz w:val="24"/>
        </w:rPr>
        <w:t>；</w:t>
      </w:r>
    </w:p>
    <w:p>
      <w:pPr>
        <w:pStyle w:val="null3"/>
        <w:ind w:firstLine="480"/>
        <w:jc w:val="left"/>
      </w:pPr>
      <w:r>
        <w:rPr>
          <w:sz w:val="24"/>
        </w:rPr>
        <w:t>联系电话：</w:t>
      </w:r>
      <w:r>
        <w:rPr>
          <w:u w:val="single"/>
        </w:rPr>
        <w:t xml:space="preserve">                                    </w:t>
      </w:r>
      <w:r>
        <w:rPr>
          <w:sz w:val="24"/>
        </w:rPr>
        <w:t>；</w:t>
      </w:r>
    </w:p>
    <w:p>
      <w:pPr>
        <w:pStyle w:val="null3"/>
        <w:ind w:firstLine="480"/>
        <w:jc w:val="left"/>
      </w:pPr>
      <w:r>
        <w:rPr>
          <w:sz w:val="24"/>
        </w:rPr>
        <w:t>电子信箱：</w:t>
      </w:r>
      <w:r>
        <w:rPr>
          <w:u w:val="single"/>
        </w:rPr>
        <w:t xml:space="preserve">                                  </w:t>
      </w:r>
      <w:r>
        <w:rPr>
          <w:sz w:val="24"/>
        </w:rPr>
        <w:t>；</w:t>
      </w:r>
    </w:p>
    <w:p>
      <w:pPr>
        <w:pStyle w:val="null3"/>
        <w:ind w:firstLine="480"/>
        <w:jc w:val="left"/>
      </w:pPr>
      <w:r>
        <w:rPr>
          <w:sz w:val="24"/>
        </w:rPr>
        <w:t>通信地址：</w:t>
      </w:r>
      <w:r>
        <w:rPr>
          <w:u w:val="single"/>
        </w:rPr>
        <w:t xml:space="preserve">                                  </w:t>
      </w:r>
      <w:r>
        <w:rPr>
          <w:sz w:val="24"/>
        </w:rPr>
        <w:t>；</w:t>
      </w:r>
    </w:p>
    <w:p>
      <w:pPr>
        <w:pStyle w:val="null3"/>
        <w:ind w:firstLine="480"/>
        <w:jc w:val="left"/>
      </w:pPr>
      <w:r>
        <w:rPr>
          <w:sz w:val="24"/>
        </w:rPr>
        <w:t>承包人对项目经理的授权范围如下：</w:t>
      </w:r>
      <w:r>
        <w:rPr>
          <w:sz w:val="24"/>
          <w:u w:val="single"/>
        </w:rPr>
        <w:t xml:space="preserve">                 </w:t>
      </w:r>
      <w:r>
        <w:rPr>
          <w:sz w:val="24"/>
          <w:u w:val="single"/>
        </w:rPr>
        <w:t xml:space="preserve">/           </w:t>
      </w:r>
      <w:r>
        <w:rPr>
          <w:sz w:val="24"/>
        </w:rPr>
        <w:t>；</w:t>
      </w:r>
    </w:p>
    <w:p>
      <w:pPr>
        <w:pStyle w:val="null3"/>
        <w:ind w:firstLine="480"/>
        <w:jc w:val="left"/>
      </w:pPr>
      <w:r>
        <w:rPr>
          <w:sz w:val="24"/>
        </w:rPr>
        <w:t>关于项目经理每月在施工现场的时间要求：</w:t>
      </w:r>
      <w:r>
        <w:rPr>
          <w:sz w:val="24"/>
          <w:b/>
          <w:u w:val="single"/>
        </w:rPr>
        <w:t xml:space="preserve">          </w:t>
      </w:r>
      <w:r>
        <w:rPr>
          <w:sz w:val="24"/>
          <w:b/>
          <w:u w:val="single"/>
        </w:rPr>
        <w:t xml:space="preserve">/              </w:t>
      </w:r>
      <w:r>
        <w:rPr>
          <w:sz w:val="24"/>
        </w:rPr>
        <w:t>；</w:t>
      </w:r>
    </w:p>
    <w:p>
      <w:pPr>
        <w:pStyle w:val="null3"/>
        <w:ind w:firstLine="480"/>
        <w:jc w:val="left"/>
      </w:pPr>
      <w:r>
        <w:rPr>
          <w:sz w:val="24"/>
        </w:rPr>
        <w:t>承包人未提交劳动合同，以及没有为项目经理缴纳社会保险证明的违约责任：</w:t>
      </w:r>
      <w:r>
        <w:rPr>
          <w:sz w:val="24"/>
          <w:u w:val="single"/>
        </w:rPr>
        <w:t xml:space="preserve">  </w:t>
      </w:r>
      <w:r>
        <w:rPr>
          <w:sz w:val="24"/>
          <w:u w:val="single"/>
        </w:rPr>
        <w:t xml:space="preserve">/   </w:t>
      </w:r>
      <w:r>
        <w:rPr>
          <w:sz w:val="24"/>
        </w:rPr>
        <w:t>；</w:t>
      </w:r>
    </w:p>
    <w:p>
      <w:pPr>
        <w:pStyle w:val="null3"/>
        <w:ind w:firstLine="480"/>
        <w:jc w:val="left"/>
      </w:pPr>
      <w:r>
        <w:rPr>
          <w:sz w:val="24"/>
        </w:rPr>
        <w:t>项目经理未经批准，擅自离开施工现场的违约责任：</w:t>
      </w:r>
      <w:r>
        <w:rPr>
          <w:sz w:val="24"/>
          <w:u w:val="single"/>
        </w:rPr>
        <w:t xml:space="preserve">  </w:t>
      </w:r>
      <w:r>
        <w:rPr>
          <w:sz w:val="24"/>
          <w:u w:val="single"/>
        </w:rPr>
        <w:t xml:space="preserve">/          </w:t>
      </w:r>
      <w:r>
        <w:rPr>
          <w:sz w:val="24"/>
        </w:rPr>
        <w:t>。</w:t>
      </w:r>
    </w:p>
    <w:p>
      <w:pPr>
        <w:pStyle w:val="null3"/>
        <w:ind w:firstLine="420"/>
        <w:jc w:val="left"/>
      </w:pPr>
      <w:r>
        <w:rPr>
          <w:sz w:val="24"/>
        </w:rPr>
        <w:t>3.2.3</w:t>
      </w:r>
      <w:r>
        <w:rPr>
          <w:sz w:val="24"/>
        </w:rPr>
        <w:t>承包人擅自更换项目经理的违约责任：</w:t>
      </w:r>
      <w:r>
        <w:rPr>
          <w:sz w:val="24"/>
          <w:u w:val="single"/>
        </w:rPr>
        <w:t xml:space="preserve">      </w:t>
      </w:r>
      <w:r>
        <w:rPr>
          <w:sz w:val="24"/>
          <w:u w:val="single"/>
        </w:rPr>
        <w:t xml:space="preserve">/           </w:t>
      </w:r>
      <w:r>
        <w:rPr>
          <w:sz w:val="24"/>
        </w:rPr>
        <w:t>。</w:t>
      </w:r>
    </w:p>
    <w:p>
      <w:pPr>
        <w:pStyle w:val="null3"/>
        <w:ind w:firstLine="420"/>
        <w:jc w:val="left"/>
      </w:pPr>
      <w:r>
        <w:rPr>
          <w:sz w:val="24"/>
        </w:rPr>
        <w:t>3.2.4</w:t>
      </w:r>
      <w:r>
        <w:rPr>
          <w:sz w:val="24"/>
        </w:rPr>
        <w:t>承包人无正当理由拒绝更换项目经理的违约责任：</w:t>
      </w:r>
      <w:r>
        <w:rPr>
          <w:sz w:val="24"/>
          <w:u w:val="single"/>
        </w:rPr>
        <w:t xml:space="preserve">       </w:t>
      </w:r>
      <w:r>
        <w:rPr>
          <w:sz w:val="24"/>
          <w:u w:val="single"/>
        </w:rPr>
        <w:t xml:space="preserve">/          </w:t>
      </w:r>
      <w:r>
        <w:rPr>
          <w:sz w:val="24"/>
        </w:rPr>
        <w:t>。</w:t>
      </w:r>
    </w:p>
    <w:p>
      <w:pPr>
        <w:pStyle w:val="null3"/>
        <w:ind w:firstLine="420"/>
        <w:jc w:val="left"/>
      </w:pPr>
      <w:r>
        <w:rPr>
          <w:sz w:val="24"/>
        </w:rPr>
        <w:t>3.3</w:t>
      </w:r>
      <w:r>
        <w:rPr>
          <w:sz w:val="24"/>
        </w:rPr>
        <w:t>承包人人员</w:t>
      </w:r>
    </w:p>
    <w:p>
      <w:pPr>
        <w:pStyle w:val="null3"/>
        <w:ind w:firstLine="420"/>
        <w:jc w:val="left"/>
      </w:pPr>
      <w:r>
        <w:rPr>
          <w:sz w:val="24"/>
        </w:rPr>
        <w:t>3.3.1</w:t>
      </w:r>
      <w:r>
        <w:rPr>
          <w:sz w:val="24"/>
        </w:rPr>
        <w:t>承包人提交项目管理机构及施工现场管理人员安排报告的期限：</w:t>
      </w:r>
      <w:r>
        <w:rPr>
          <w:sz w:val="24"/>
          <w:u w:val="single"/>
        </w:rPr>
        <w:t xml:space="preserve">  </w:t>
      </w:r>
      <w:r>
        <w:rPr>
          <w:sz w:val="24"/>
          <w:u w:val="single"/>
        </w:rPr>
        <w:t xml:space="preserve">/       </w:t>
      </w:r>
      <w:r>
        <w:rPr>
          <w:sz w:val="24"/>
        </w:rPr>
        <w:t>。</w:t>
      </w:r>
    </w:p>
    <w:p>
      <w:pPr>
        <w:pStyle w:val="null3"/>
        <w:ind w:firstLine="420"/>
        <w:jc w:val="left"/>
      </w:pPr>
      <w:r>
        <w:rPr>
          <w:sz w:val="24"/>
        </w:rPr>
        <w:t>3.3.3</w:t>
      </w:r>
      <w:r>
        <w:rPr>
          <w:sz w:val="24"/>
        </w:rPr>
        <w:t>承包人无正当理由拒绝撤换主要施工管理人员的违约责任：</w:t>
      </w:r>
      <w:r>
        <w:rPr>
          <w:sz w:val="24"/>
          <w:u w:val="single"/>
        </w:rPr>
        <w:t xml:space="preserve">  </w:t>
      </w:r>
      <w:r>
        <w:rPr>
          <w:sz w:val="24"/>
          <w:u w:val="single"/>
        </w:rPr>
        <w:t xml:space="preserve">/          </w:t>
      </w:r>
      <w:r>
        <w:rPr>
          <w:sz w:val="24"/>
        </w:rPr>
        <w:t>。</w:t>
      </w:r>
    </w:p>
    <w:p>
      <w:pPr>
        <w:pStyle w:val="null3"/>
        <w:ind w:firstLine="480"/>
        <w:jc w:val="left"/>
      </w:pPr>
      <w:r>
        <w:rPr>
          <w:sz w:val="24"/>
        </w:rPr>
        <w:t>3.3.4</w:t>
      </w:r>
      <w:r>
        <w:rPr>
          <w:sz w:val="24"/>
        </w:rPr>
        <w:t>承包人主要施工管理人员离开施工现场的批准要求：</w:t>
      </w:r>
      <w:r>
        <w:rPr>
          <w:sz w:val="24"/>
          <w:u w:val="single"/>
        </w:rPr>
        <w:t xml:space="preserve">     </w:t>
      </w:r>
      <w:r>
        <w:rPr>
          <w:sz w:val="24"/>
          <w:u w:val="single"/>
        </w:rPr>
        <w:t xml:space="preserve">/            </w:t>
      </w:r>
      <w:r>
        <w:rPr>
          <w:sz w:val="24"/>
        </w:rPr>
        <w:t>。</w:t>
      </w:r>
    </w:p>
    <w:p>
      <w:pPr>
        <w:pStyle w:val="null3"/>
        <w:ind w:firstLine="480"/>
        <w:jc w:val="left"/>
      </w:pPr>
      <w:r>
        <w:rPr>
          <w:sz w:val="24"/>
        </w:rPr>
        <w:t>3.3.5</w:t>
      </w:r>
      <w:r>
        <w:rPr>
          <w:sz w:val="24"/>
        </w:rPr>
        <w:t>承包人擅自更换主要施工管理人员的违约责任：</w:t>
      </w:r>
      <w:r>
        <w:rPr>
          <w:sz w:val="24"/>
          <w:u w:val="single"/>
        </w:rPr>
        <w:t xml:space="preserve">            </w:t>
      </w:r>
      <w:r>
        <w:rPr>
          <w:sz w:val="24"/>
          <w:u w:val="single"/>
        </w:rPr>
        <w:t xml:space="preserve">/             </w:t>
      </w:r>
      <w:r>
        <w:rPr>
          <w:sz w:val="24"/>
        </w:rPr>
        <w:t>。</w:t>
      </w:r>
    </w:p>
    <w:p>
      <w:pPr>
        <w:pStyle w:val="null3"/>
        <w:ind w:firstLine="480"/>
        <w:jc w:val="left"/>
      </w:pPr>
      <w:r>
        <w:rPr>
          <w:sz w:val="24"/>
        </w:rPr>
        <w:t>承包人主要施工管理人员擅自离开施工现场的违约责任：</w:t>
      </w:r>
      <w:r>
        <w:rPr>
          <w:sz w:val="24"/>
          <w:u w:val="single"/>
        </w:rPr>
        <w:t xml:space="preserve">    </w:t>
      </w:r>
      <w:r>
        <w:rPr>
          <w:sz w:val="24"/>
          <w:u w:val="single"/>
        </w:rPr>
        <w:t xml:space="preserve">/              </w:t>
      </w:r>
      <w:r>
        <w:rPr>
          <w:sz w:val="24"/>
        </w:rPr>
        <w:t>。</w:t>
      </w:r>
    </w:p>
    <w:p>
      <w:pPr>
        <w:pStyle w:val="null3"/>
        <w:ind w:firstLine="480"/>
        <w:jc w:val="left"/>
      </w:pPr>
      <w:r>
        <w:rPr>
          <w:sz w:val="24"/>
        </w:rPr>
        <w:t>3.5</w:t>
      </w:r>
      <w:r>
        <w:rPr>
          <w:sz w:val="24"/>
        </w:rPr>
        <w:t>分包</w:t>
      </w:r>
    </w:p>
    <w:p>
      <w:pPr>
        <w:pStyle w:val="null3"/>
        <w:ind w:firstLine="480"/>
        <w:jc w:val="left"/>
      </w:pPr>
      <w:r>
        <w:rPr>
          <w:sz w:val="24"/>
        </w:rPr>
        <w:t>3.5.1</w:t>
      </w:r>
      <w:r>
        <w:rPr>
          <w:sz w:val="24"/>
        </w:rPr>
        <w:t>分包的一般约定</w:t>
      </w:r>
    </w:p>
    <w:p>
      <w:pPr>
        <w:pStyle w:val="null3"/>
        <w:ind w:firstLine="480"/>
        <w:jc w:val="left"/>
      </w:pPr>
      <w:r>
        <w:rPr>
          <w:sz w:val="24"/>
        </w:rPr>
        <w:t>禁止分包的工程包括：</w:t>
      </w:r>
      <w:r>
        <w:rPr>
          <w:sz w:val="24"/>
          <w:u w:val="single"/>
        </w:rPr>
        <w:t xml:space="preserve">           </w:t>
      </w:r>
      <w:r>
        <w:rPr>
          <w:sz w:val="24"/>
          <w:u w:val="single"/>
        </w:rPr>
        <w:t xml:space="preserve">/                     </w:t>
      </w:r>
      <w:r>
        <w:rPr>
          <w:sz w:val="24"/>
        </w:rPr>
        <w:t>。</w:t>
      </w:r>
    </w:p>
    <w:p>
      <w:pPr>
        <w:pStyle w:val="null3"/>
        <w:ind w:firstLine="480"/>
        <w:jc w:val="left"/>
      </w:pPr>
      <w:r>
        <w:rPr>
          <w:sz w:val="24"/>
        </w:rPr>
        <w:t>主体结构、关键性工作的范围：</w:t>
      </w:r>
      <w:r>
        <w:rPr>
          <w:sz w:val="24"/>
          <w:u w:val="single"/>
        </w:rPr>
        <w:t xml:space="preserve">   </w:t>
      </w:r>
      <w:r>
        <w:rPr>
          <w:sz w:val="24"/>
          <w:u w:val="single"/>
        </w:rPr>
        <w:t xml:space="preserve">/                   </w:t>
      </w:r>
      <w:r>
        <w:rPr>
          <w:sz w:val="24"/>
        </w:rPr>
        <w:t>。</w:t>
      </w:r>
    </w:p>
    <w:p>
      <w:pPr>
        <w:pStyle w:val="null3"/>
        <w:ind w:firstLine="480"/>
        <w:jc w:val="left"/>
      </w:pPr>
      <w:r>
        <w:rPr>
          <w:sz w:val="24"/>
        </w:rPr>
        <w:t>3.5.2</w:t>
      </w:r>
      <w:r>
        <w:rPr>
          <w:sz w:val="24"/>
        </w:rPr>
        <w:t>分包的确定</w:t>
      </w:r>
    </w:p>
    <w:p>
      <w:pPr>
        <w:pStyle w:val="null3"/>
        <w:ind w:firstLine="480"/>
        <w:jc w:val="left"/>
      </w:pPr>
      <w:r>
        <w:rPr>
          <w:sz w:val="24"/>
        </w:rPr>
        <w:t>允许分包的专业工程包括：</w:t>
      </w:r>
      <w:r>
        <w:rPr>
          <w:sz w:val="24"/>
          <w:u w:val="single"/>
        </w:rPr>
        <w:t xml:space="preserve">            </w:t>
      </w:r>
      <w:r>
        <w:rPr>
          <w:sz w:val="24"/>
          <w:u w:val="single"/>
        </w:rPr>
        <w:t xml:space="preserve">/                  </w:t>
      </w:r>
      <w:r>
        <w:rPr>
          <w:sz w:val="24"/>
        </w:rPr>
        <w:t>。</w:t>
      </w:r>
    </w:p>
    <w:p>
      <w:pPr>
        <w:pStyle w:val="null3"/>
        <w:ind w:firstLine="480"/>
        <w:jc w:val="left"/>
      </w:pPr>
      <w:r>
        <w:rPr>
          <w:sz w:val="24"/>
        </w:rPr>
        <w:t>其他关于分包的约定：</w:t>
      </w:r>
      <w:r>
        <w:rPr>
          <w:sz w:val="24"/>
          <w:u w:val="single"/>
        </w:rPr>
        <w:t xml:space="preserve">             </w:t>
      </w:r>
      <w:r>
        <w:rPr>
          <w:sz w:val="24"/>
          <w:u w:val="single"/>
        </w:rPr>
        <w:t xml:space="preserve">/                     </w:t>
      </w:r>
      <w:r>
        <w:rPr>
          <w:sz w:val="24"/>
        </w:rPr>
        <w:t>。</w:t>
      </w:r>
    </w:p>
    <w:p>
      <w:pPr>
        <w:pStyle w:val="null3"/>
        <w:ind w:firstLine="480"/>
        <w:jc w:val="left"/>
      </w:pPr>
      <w:r>
        <w:rPr>
          <w:sz w:val="24"/>
        </w:rPr>
        <w:t>3.5.4</w:t>
      </w:r>
      <w:r>
        <w:rPr>
          <w:sz w:val="24"/>
        </w:rPr>
        <w:t>分包合同价款</w:t>
      </w:r>
    </w:p>
    <w:p>
      <w:pPr>
        <w:pStyle w:val="null3"/>
        <w:ind w:firstLine="480"/>
        <w:jc w:val="left"/>
      </w:pPr>
      <w:r>
        <w:rPr>
          <w:sz w:val="24"/>
        </w:rPr>
        <w:t>关于分包合同价款支付的约定：</w:t>
      </w:r>
      <w:r>
        <w:rPr>
          <w:sz w:val="24"/>
          <w:u w:val="single"/>
        </w:rPr>
        <w:t xml:space="preserve">           </w:t>
      </w:r>
      <w:r>
        <w:rPr>
          <w:sz w:val="24"/>
          <w:u w:val="single"/>
        </w:rPr>
        <w:t xml:space="preserve">/                </w:t>
      </w:r>
      <w:r>
        <w:rPr>
          <w:sz w:val="24"/>
        </w:rPr>
        <w:t>。</w:t>
      </w:r>
    </w:p>
    <w:p>
      <w:pPr>
        <w:pStyle w:val="null3"/>
        <w:ind w:firstLine="480"/>
        <w:jc w:val="left"/>
      </w:pPr>
      <w:r>
        <w:rPr>
          <w:sz w:val="24"/>
        </w:rPr>
        <w:t>3.6</w:t>
      </w:r>
      <w:r>
        <w:rPr>
          <w:sz w:val="24"/>
        </w:rPr>
        <w:t>工程照管与成品、半成品保护</w:t>
      </w:r>
    </w:p>
    <w:p>
      <w:pPr>
        <w:pStyle w:val="null3"/>
        <w:ind w:firstLine="480"/>
        <w:jc w:val="left"/>
      </w:pPr>
      <w:r>
        <w:rPr>
          <w:sz w:val="24"/>
        </w:rPr>
        <w:t>承包人负责照管工程及工程相关的材料、工程设备的起始时间：</w:t>
      </w:r>
      <w:r>
        <w:rPr>
          <w:sz w:val="24"/>
          <w:u w:val="single"/>
        </w:rPr>
        <w:t xml:space="preserve">        </w:t>
      </w:r>
      <w:r>
        <w:rPr>
          <w:sz w:val="24"/>
          <w:u w:val="single"/>
        </w:rPr>
        <w:t xml:space="preserve">/         </w:t>
      </w:r>
      <w:r>
        <w:rPr>
          <w:sz w:val="24"/>
        </w:rPr>
        <w:t>。</w:t>
      </w:r>
    </w:p>
    <w:p>
      <w:pPr>
        <w:pStyle w:val="null3"/>
        <w:ind w:firstLine="480"/>
        <w:jc w:val="left"/>
      </w:pPr>
      <w:r>
        <w:rPr>
          <w:sz w:val="24"/>
        </w:rPr>
        <w:t>3.7</w:t>
      </w:r>
      <w:r>
        <w:rPr>
          <w:sz w:val="24"/>
        </w:rPr>
        <w:t>履约担保</w:t>
      </w:r>
    </w:p>
    <w:p>
      <w:pPr>
        <w:pStyle w:val="null3"/>
        <w:ind w:firstLine="480"/>
        <w:jc w:val="left"/>
      </w:pPr>
      <w:r>
        <w:rPr>
          <w:sz w:val="24"/>
        </w:rPr>
        <w:t>承包人是否提供履约担保：</w:t>
      </w:r>
      <w:r>
        <w:rPr>
          <w:u w:val="single"/>
        </w:rPr>
        <w:t xml:space="preserve">             </w:t>
      </w:r>
      <w:r>
        <w:rPr>
          <w:sz w:val="24"/>
          <w:b/>
          <w:u w:val="single"/>
        </w:rPr>
        <w:t>/</w:t>
      </w:r>
      <w:r>
        <w:rPr>
          <w:u w:val="single"/>
        </w:rPr>
        <w:t xml:space="preserve">                     </w:t>
      </w:r>
      <w:r>
        <w:rPr>
          <w:sz w:val="24"/>
        </w:rPr>
        <w:t>。</w:t>
      </w:r>
    </w:p>
    <w:p>
      <w:pPr>
        <w:pStyle w:val="null3"/>
        <w:ind w:firstLine="480"/>
        <w:jc w:val="left"/>
      </w:pPr>
      <w:r>
        <w:rPr>
          <w:sz w:val="24"/>
        </w:rPr>
        <w:t>承包人提供履约担保的形式、金额及期限的：</w:t>
      </w:r>
      <w:r>
        <w:rPr>
          <w:sz w:val="24"/>
          <w:u w:val="single"/>
        </w:rPr>
        <w:t xml:space="preserve">        </w:t>
      </w:r>
      <w:r>
        <w:rPr>
          <w:sz w:val="24"/>
          <w:u w:val="single"/>
        </w:rPr>
        <w:t xml:space="preserve">/          </w:t>
      </w:r>
      <w:r>
        <w:rPr>
          <w:sz w:val="24"/>
        </w:rPr>
        <w:t>。</w:t>
      </w:r>
    </w:p>
    <w:p>
      <w:pPr>
        <w:pStyle w:val="null3"/>
        <w:jc w:val="left"/>
      </w:pPr>
      <w:r>
        <w:rPr>
          <w:sz w:val="24"/>
          <w:b/>
        </w:rPr>
        <w:t>4.</w:t>
      </w:r>
      <w:r>
        <w:rPr>
          <w:sz w:val="24"/>
          <w:b/>
        </w:rPr>
        <w:t>监理人</w:t>
      </w:r>
    </w:p>
    <w:p>
      <w:pPr>
        <w:pStyle w:val="null3"/>
        <w:ind w:firstLine="480"/>
        <w:jc w:val="left"/>
      </w:pPr>
      <w:r>
        <w:rPr>
          <w:sz w:val="24"/>
        </w:rPr>
        <w:t>4.1</w:t>
      </w:r>
      <w:r>
        <w:rPr>
          <w:sz w:val="24"/>
        </w:rPr>
        <w:t>监理人的一般规定</w:t>
      </w:r>
    </w:p>
    <w:p>
      <w:pPr>
        <w:pStyle w:val="null3"/>
        <w:ind w:firstLine="480"/>
        <w:jc w:val="left"/>
      </w:pPr>
      <w:r>
        <w:rPr>
          <w:sz w:val="24"/>
        </w:rPr>
        <w:t>关于监理人的监理内容：</w:t>
      </w:r>
      <w:r>
        <w:rPr>
          <w:sz w:val="24"/>
          <w:u w:val="single"/>
        </w:rPr>
        <w:t xml:space="preserve">               </w:t>
      </w:r>
      <w:r>
        <w:rPr>
          <w:sz w:val="24"/>
          <w:u w:val="single"/>
        </w:rPr>
        <w:t xml:space="preserve">/                </w:t>
      </w:r>
      <w:r>
        <w:rPr>
          <w:sz w:val="24"/>
        </w:rPr>
        <w:t>。</w:t>
      </w:r>
    </w:p>
    <w:p>
      <w:pPr>
        <w:pStyle w:val="null3"/>
        <w:ind w:firstLine="480"/>
        <w:jc w:val="left"/>
      </w:pPr>
      <w:r>
        <w:rPr>
          <w:sz w:val="24"/>
        </w:rPr>
        <w:t>关于监理人的监理权限：</w:t>
      </w:r>
      <w:r>
        <w:rPr>
          <w:sz w:val="24"/>
          <w:u w:val="single"/>
        </w:rPr>
        <w:t xml:space="preserve">               </w:t>
      </w:r>
      <w:r>
        <w:rPr>
          <w:sz w:val="24"/>
          <w:u w:val="single"/>
        </w:rPr>
        <w:t xml:space="preserve">/                </w:t>
      </w:r>
      <w:r>
        <w:rPr>
          <w:sz w:val="24"/>
        </w:rPr>
        <w:t>。</w:t>
      </w:r>
    </w:p>
    <w:p>
      <w:pPr>
        <w:pStyle w:val="null3"/>
        <w:ind w:firstLine="480"/>
        <w:jc w:val="left"/>
      </w:pPr>
      <w:r>
        <w:rPr>
          <w:sz w:val="24"/>
        </w:rPr>
        <w:t>关于监理人在施工现场的办公场所、生活场所的提供和费用承担的约定：</w:t>
      </w:r>
      <w:r>
        <w:rPr>
          <w:sz w:val="24"/>
          <w:u w:val="single"/>
        </w:rPr>
        <w:t xml:space="preserve">     </w:t>
      </w:r>
      <w:r>
        <w:rPr>
          <w:sz w:val="24"/>
          <w:u w:val="single"/>
        </w:rPr>
        <w:t xml:space="preserve">/    </w:t>
      </w:r>
      <w:r>
        <w:rPr>
          <w:sz w:val="24"/>
        </w:rPr>
        <w:t>。</w:t>
      </w:r>
    </w:p>
    <w:p>
      <w:pPr>
        <w:pStyle w:val="null3"/>
        <w:ind w:firstLine="480"/>
        <w:jc w:val="left"/>
      </w:pPr>
      <w:r>
        <w:rPr>
          <w:sz w:val="24"/>
        </w:rPr>
        <w:t>4.2</w:t>
      </w:r>
      <w:r>
        <w:rPr>
          <w:sz w:val="24"/>
        </w:rPr>
        <w:t>监理人员</w:t>
      </w:r>
    </w:p>
    <w:p>
      <w:pPr>
        <w:pStyle w:val="null3"/>
        <w:ind w:firstLine="480"/>
        <w:jc w:val="left"/>
      </w:pPr>
      <w:r>
        <w:rPr>
          <w:sz w:val="24"/>
        </w:rPr>
        <w:t>总监理工程师：</w:t>
      </w:r>
    </w:p>
    <w:p>
      <w:pPr>
        <w:pStyle w:val="null3"/>
        <w:ind w:firstLine="480"/>
        <w:jc w:val="left"/>
      </w:pPr>
      <w:r>
        <w:rPr>
          <w:sz w:val="24"/>
        </w:rPr>
        <w:t>姓名：</w:t>
      </w:r>
      <w:r>
        <w:rPr>
          <w:u w:val="single"/>
        </w:rPr>
        <w:t xml:space="preserve">                            </w:t>
      </w:r>
      <w:r>
        <w:rPr>
          <w:sz w:val="24"/>
        </w:rPr>
        <w:t>；</w:t>
      </w:r>
    </w:p>
    <w:p>
      <w:pPr>
        <w:pStyle w:val="null3"/>
        <w:ind w:firstLine="480"/>
        <w:jc w:val="left"/>
      </w:pPr>
      <w:r>
        <w:rPr>
          <w:sz w:val="24"/>
        </w:rPr>
        <w:t>职务：</w:t>
      </w:r>
      <w:r>
        <w:rPr>
          <w:u w:val="single"/>
        </w:rPr>
        <w:t xml:space="preserve">                            </w:t>
      </w:r>
      <w:r>
        <w:rPr>
          <w:sz w:val="24"/>
        </w:rPr>
        <w:t>；</w:t>
      </w:r>
    </w:p>
    <w:p>
      <w:pPr>
        <w:pStyle w:val="null3"/>
        <w:ind w:firstLine="480"/>
        <w:jc w:val="left"/>
      </w:pPr>
      <w:r>
        <w:rPr>
          <w:sz w:val="24"/>
        </w:rPr>
        <w:t>监理工程师执业资格证书号：</w:t>
      </w:r>
      <w:r>
        <w:rPr>
          <w:u w:val="single"/>
        </w:rPr>
        <w:t xml:space="preserve">              </w:t>
      </w:r>
      <w:r>
        <w:rPr>
          <w:sz w:val="24"/>
        </w:rPr>
        <w:t>；</w:t>
      </w:r>
    </w:p>
    <w:p>
      <w:pPr>
        <w:pStyle w:val="null3"/>
        <w:ind w:firstLine="480"/>
        <w:jc w:val="left"/>
      </w:pPr>
      <w:r>
        <w:rPr>
          <w:sz w:val="24"/>
        </w:rPr>
        <w:t>联系电话：</w:t>
      </w:r>
      <w:r>
        <w:rPr>
          <w:u w:val="single"/>
        </w:rPr>
        <w:t xml:space="preserve">                         </w:t>
      </w:r>
      <w:r>
        <w:rPr>
          <w:sz w:val="24"/>
        </w:rPr>
        <w:t>；</w:t>
      </w:r>
    </w:p>
    <w:p>
      <w:pPr>
        <w:pStyle w:val="null3"/>
        <w:ind w:firstLine="480"/>
        <w:jc w:val="left"/>
      </w:pPr>
      <w:r>
        <w:rPr>
          <w:sz w:val="24"/>
        </w:rPr>
        <w:t>电子信箱：</w:t>
      </w:r>
      <w:r>
        <w:rPr>
          <w:u w:val="single"/>
        </w:rPr>
        <w:t xml:space="preserve">                            </w:t>
      </w:r>
      <w:r>
        <w:rPr>
          <w:sz w:val="24"/>
        </w:rPr>
        <w:t>；</w:t>
      </w:r>
    </w:p>
    <w:p>
      <w:pPr>
        <w:pStyle w:val="null3"/>
        <w:ind w:firstLine="480"/>
        <w:jc w:val="left"/>
      </w:pPr>
      <w:r>
        <w:rPr>
          <w:sz w:val="24"/>
        </w:rPr>
        <w:t>通信地址：</w:t>
      </w:r>
      <w:r>
        <w:rPr>
          <w:u w:val="single"/>
        </w:rPr>
        <w:t xml:space="preserve">                            </w:t>
      </w:r>
      <w:r>
        <w:rPr>
          <w:sz w:val="24"/>
        </w:rPr>
        <w:t>；</w:t>
      </w:r>
    </w:p>
    <w:p>
      <w:pPr>
        <w:pStyle w:val="null3"/>
        <w:ind w:firstLine="480"/>
        <w:jc w:val="left"/>
      </w:pPr>
      <w:r>
        <w:rPr>
          <w:sz w:val="24"/>
        </w:rPr>
        <w:t>关于监理人的其他约定：</w:t>
      </w:r>
      <w:r>
        <w:rPr>
          <w:u w:val="single"/>
        </w:rPr>
        <w:t xml:space="preserve">                </w:t>
      </w:r>
      <w:r>
        <w:rPr>
          <w:sz w:val="24"/>
        </w:rPr>
        <w:t>。</w:t>
      </w:r>
    </w:p>
    <w:p>
      <w:pPr>
        <w:pStyle w:val="null3"/>
        <w:ind w:firstLine="480"/>
        <w:jc w:val="left"/>
      </w:pPr>
      <w:r>
        <w:rPr>
          <w:sz w:val="24"/>
        </w:rPr>
        <w:t>4.4</w:t>
      </w:r>
      <w:r>
        <w:rPr>
          <w:sz w:val="24"/>
        </w:rPr>
        <w:t>商定或确定</w:t>
      </w:r>
    </w:p>
    <w:p>
      <w:pPr>
        <w:pStyle w:val="null3"/>
        <w:jc w:val="left"/>
      </w:pPr>
      <w:r>
        <w:rPr>
          <w:sz w:val="24"/>
        </w:rPr>
        <w:t>在发包人和承包人不能通过协商达成一致意见时，发包人授权监理人对以下事项进行确定：</w:t>
      </w:r>
    </w:p>
    <w:p>
      <w:pPr>
        <w:pStyle w:val="null3"/>
        <w:ind w:firstLine="480"/>
        <w:jc w:val="left"/>
      </w:pPr>
      <w:r>
        <w:rPr>
          <w:sz w:val="24"/>
        </w:rPr>
        <w:t>（</w:t>
      </w:r>
      <w:r>
        <w:rPr>
          <w:sz w:val="24"/>
        </w:rPr>
        <w:t>1</w:t>
      </w:r>
      <w:r>
        <w:rPr>
          <w:sz w:val="24"/>
        </w:rPr>
        <w:t>）</w:t>
      </w:r>
      <w:r>
        <w:rPr>
          <w:sz w:val="24"/>
          <w:u w:val="single"/>
        </w:rPr>
        <w:t xml:space="preserve">                  </w:t>
      </w:r>
      <w:r>
        <w:rPr>
          <w:sz w:val="24"/>
          <w:u w:val="single"/>
        </w:rPr>
        <w:t xml:space="preserve">/                 </w:t>
      </w:r>
      <w:r>
        <w:rPr>
          <w:sz w:val="24"/>
        </w:rPr>
        <w:t>；</w:t>
      </w:r>
    </w:p>
    <w:p>
      <w:pPr>
        <w:pStyle w:val="null3"/>
        <w:ind w:firstLine="480"/>
        <w:jc w:val="left"/>
      </w:pPr>
      <w:r>
        <w:rPr>
          <w:sz w:val="24"/>
        </w:rPr>
        <w:t>（</w:t>
      </w:r>
      <w:r>
        <w:rPr>
          <w:sz w:val="24"/>
        </w:rPr>
        <w:t>2</w:t>
      </w:r>
      <w:r>
        <w:rPr>
          <w:sz w:val="24"/>
        </w:rPr>
        <w:t>）</w:t>
      </w:r>
      <w:r>
        <w:rPr>
          <w:sz w:val="24"/>
          <w:u w:val="single"/>
        </w:rPr>
        <w:t xml:space="preserve">                  </w:t>
      </w:r>
      <w:r>
        <w:rPr>
          <w:sz w:val="24"/>
          <w:u w:val="single"/>
        </w:rPr>
        <w:t xml:space="preserve">/                 </w:t>
      </w:r>
      <w:r>
        <w:rPr>
          <w:sz w:val="24"/>
        </w:rPr>
        <w:t>；</w:t>
      </w:r>
    </w:p>
    <w:p>
      <w:pPr>
        <w:pStyle w:val="null3"/>
        <w:ind w:firstLine="480"/>
        <w:jc w:val="left"/>
      </w:pPr>
      <w:r>
        <w:rPr>
          <w:sz w:val="24"/>
        </w:rPr>
        <w:t>（</w:t>
      </w:r>
      <w:r>
        <w:rPr>
          <w:sz w:val="24"/>
        </w:rPr>
        <w:t>3</w:t>
      </w:r>
      <w:r>
        <w:rPr>
          <w:sz w:val="24"/>
        </w:rPr>
        <w:t>）</w:t>
      </w:r>
      <w:r>
        <w:rPr>
          <w:sz w:val="24"/>
          <w:u w:val="single"/>
        </w:rPr>
        <w:t xml:space="preserve">                  </w:t>
      </w:r>
      <w:r>
        <w:rPr>
          <w:sz w:val="24"/>
          <w:u w:val="single"/>
        </w:rPr>
        <w:t xml:space="preserve">/                 </w:t>
      </w:r>
      <w:r>
        <w:rPr>
          <w:sz w:val="24"/>
        </w:rPr>
        <w:t>。</w:t>
      </w:r>
    </w:p>
    <w:p>
      <w:pPr>
        <w:pStyle w:val="null3"/>
        <w:jc w:val="left"/>
      </w:pPr>
      <w:r>
        <w:rPr>
          <w:sz w:val="24"/>
          <w:b/>
        </w:rPr>
        <w:t>5.</w:t>
      </w:r>
      <w:r>
        <w:rPr>
          <w:sz w:val="24"/>
          <w:b/>
        </w:rPr>
        <w:t>工程质量</w:t>
      </w:r>
    </w:p>
    <w:p>
      <w:pPr>
        <w:pStyle w:val="null3"/>
        <w:ind w:firstLine="480"/>
        <w:jc w:val="left"/>
      </w:pPr>
      <w:r>
        <w:rPr>
          <w:sz w:val="24"/>
        </w:rPr>
        <w:t>5.1</w:t>
      </w:r>
      <w:r>
        <w:rPr>
          <w:sz w:val="24"/>
        </w:rPr>
        <w:t>质量要求</w:t>
      </w:r>
    </w:p>
    <w:p>
      <w:pPr>
        <w:pStyle w:val="null3"/>
        <w:ind w:firstLine="480"/>
        <w:jc w:val="left"/>
      </w:pPr>
      <w:r>
        <w:rPr>
          <w:sz w:val="24"/>
        </w:rPr>
        <w:t>5.1.1</w:t>
      </w:r>
      <w:r>
        <w:rPr>
          <w:sz w:val="24"/>
        </w:rPr>
        <w:t>特殊质量标准和要求：</w:t>
      </w:r>
      <w:r>
        <w:rPr>
          <w:sz w:val="24"/>
          <w:u w:val="single"/>
        </w:rPr>
        <w:t xml:space="preserve">                    </w:t>
      </w:r>
      <w:r>
        <w:rPr>
          <w:sz w:val="24"/>
          <w:u w:val="single"/>
        </w:rPr>
        <w:t xml:space="preserve">/                       </w:t>
      </w:r>
      <w:r>
        <w:rPr>
          <w:sz w:val="24"/>
        </w:rPr>
        <w:t>。</w:t>
      </w:r>
    </w:p>
    <w:p>
      <w:pPr>
        <w:pStyle w:val="null3"/>
        <w:ind w:firstLine="480"/>
        <w:jc w:val="left"/>
      </w:pPr>
      <w:r>
        <w:rPr>
          <w:sz w:val="24"/>
        </w:rPr>
        <w:t>关于工程奖项的约定：</w:t>
      </w:r>
      <w:r>
        <w:rPr>
          <w:sz w:val="24"/>
          <w:u w:val="single"/>
        </w:rPr>
        <w:t xml:space="preserve">                       </w:t>
      </w:r>
      <w:r>
        <w:rPr>
          <w:sz w:val="24"/>
          <w:u w:val="single"/>
        </w:rPr>
        <w:t xml:space="preserve">/                          </w:t>
      </w:r>
      <w:r>
        <w:rPr>
          <w:sz w:val="24"/>
        </w:rPr>
        <w:t>。</w:t>
      </w:r>
    </w:p>
    <w:p>
      <w:pPr>
        <w:pStyle w:val="null3"/>
        <w:ind w:firstLine="480"/>
        <w:jc w:val="left"/>
      </w:pPr>
      <w:r>
        <w:rPr>
          <w:sz w:val="24"/>
        </w:rPr>
        <w:t>5.3</w:t>
      </w:r>
      <w:r>
        <w:rPr>
          <w:sz w:val="24"/>
        </w:rPr>
        <w:t>隐蔽工程检查</w:t>
      </w:r>
    </w:p>
    <w:p>
      <w:pPr>
        <w:pStyle w:val="null3"/>
        <w:ind w:firstLine="480"/>
        <w:jc w:val="left"/>
      </w:pPr>
      <w:r>
        <w:rPr>
          <w:sz w:val="24"/>
        </w:rPr>
        <w:t>5.3.2</w:t>
      </w:r>
      <w:r>
        <w:rPr>
          <w:sz w:val="24"/>
        </w:rPr>
        <w:t>承包人提前通知监理人隐蔽工程检查的期限的约定：</w:t>
      </w:r>
      <w:r>
        <w:rPr>
          <w:sz w:val="24"/>
          <w:u w:val="single"/>
        </w:rPr>
        <w:t xml:space="preserve">      </w:t>
      </w:r>
      <w:r>
        <w:rPr>
          <w:sz w:val="24"/>
          <w:u w:val="single"/>
        </w:rPr>
        <w:t xml:space="preserve">/            </w:t>
      </w:r>
      <w:r>
        <w:rPr>
          <w:sz w:val="24"/>
        </w:rPr>
        <w:t>。</w:t>
      </w:r>
    </w:p>
    <w:p>
      <w:pPr>
        <w:pStyle w:val="null3"/>
        <w:ind w:firstLine="480"/>
        <w:jc w:val="left"/>
      </w:pPr>
      <w:r>
        <w:rPr>
          <w:sz w:val="24"/>
        </w:rPr>
        <w:t>监理人不能按时进行检查时，应提前</w:t>
      </w:r>
      <w:r>
        <w:rPr>
          <w:sz w:val="24"/>
          <w:u w:val="single"/>
        </w:rPr>
        <w:t xml:space="preserve">   </w:t>
      </w:r>
      <w:r>
        <w:rPr>
          <w:sz w:val="24"/>
          <w:u w:val="single"/>
        </w:rPr>
        <w:t xml:space="preserve">/    </w:t>
      </w:r>
      <w:r>
        <w:rPr>
          <w:sz w:val="24"/>
        </w:rPr>
        <w:t>小时提交书面延期要求。</w:t>
      </w:r>
    </w:p>
    <w:p>
      <w:pPr>
        <w:pStyle w:val="null3"/>
        <w:ind w:firstLine="480"/>
        <w:jc w:val="left"/>
      </w:pPr>
      <w:r>
        <w:rPr>
          <w:sz w:val="24"/>
        </w:rPr>
        <w:t>关于延期最长不得超过：</w:t>
      </w:r>
      <w:r>
        <w:rPr>
          <w:u w:val="single"/>
        </w:rPr>
        <w:t xml:space="preserve">  </w:t>
      </w:r>
      <w:r>
        <w:rPr>
          <w:sz w:val="24"/>
          <w:b/>
          <w:u w:val="single"/>
        </w:rPr>
        <w:t xml:space="preserve"> </w:t>
      </w:r>
      <w:r>
        <w:rPr>
          <w:sz w:val="24"/>
          <w:b/>
          <w:u w:val="single"/>
        </w:rPr>
        <w:t>/</w:t>
      </w:r>
      <w:r>
        <w:rPr>
          <w:u w:val="single"/>
        </w:rPr>
        <w:t xml:space="preserve">     </w:t>
      </w:r>
      <w:r>
        <w:rPr>
          <w:sz w:val="24"/>
        </w:rPr>
        <w:t>小时。</w:t>
      </w:r>
    </w:p>
    <w:p>
      <w:pPr>
        <w:pStyle w:val="null3"/>
        <w:jc w:val="left"/>
      </w:pPr>
      <w:r>
        <w:rPr>
          <w:sz w:val="24"/>
          <w:b/>
        </w:rPr>
        <w:t>6.</w:t>
      </w:r>
      <w:r>
        <w:rPr>
          <w:sz w:val="24"/>
          <w:b/>
        </w:rPr>
        <w:t>安全文明施工与环境保护</w:t>
      </w:r>
    </w:p>
    <w:p>
      <w:pPr>
        <w:pStyle w:val="null3"/>
        <w:ind w:firstLine="480"/>
        <w:jc w:val="left"/>
      </w:pPr>
      <w:r>
        <w:rPr>
          <w:sz w:val="24"/>
        </w:rPr>
        <w:t>6.1</w:t>
      </w:r>
      <w:r>
        <w:rPr>
          <w:sz w:val="24"/>
        </w:rPr>
        <w:t>安全文明施工</w:t>
      </w:r>
    </w:p>
    <w:p>
      <w:pPr>
        <w:pStyle w:val="null3"/>
        <w:jc w:val="left"/>
      </w:pPr>
      <w:r>
        <w:rPr>
          <w:sz w:val="24"/>
        </w:rPr>
        <w:t>6.1.1</w:t>
      </w:r>
      <w:r>
        <w:rPr>
          <w:sz w:val="24"/>
        </w:rPr>
        <w:t>项目安全生产的达标目标及相应事项的约定：</w:t>
      </w:r>
      <w:r>
        <w:rPr>
          <w:sz w:val="24"/>
        </w:rPr>
        <w:t>(</w:t>
      </w:r>
      <w:r>
        <w:rPr>
          <w:sz w:val="24"/>
          <w:b/>
          <w:u w:val="single"/>
        </w:rPr>
        <w:t>1</w:t>
      </w:r>
      <w:r>
        <w:rPr>
          <w:sz w:val="24"/>
          <w:b/>
          <w:u w:val="single"/>
        </w:rPr>
        <w:t>）遵守地方政府和有关部门对施工场地交通、环卫、安全和施工噪音等管理规定，并办理相关审批手续。（</w:t>
      </w:r>
      <w:r>
        <w:rPr>
          <w:sz w:val="24"/>
          <w:b/>
          <w:u w:val="single"/>
        </w:rPr>
        <w:t>2</w:t>
      </w:r>
      <w:r>
        <w:rPr>
          <w:sz w:val="24"/>
          <w:b/>
          <w:u w:val="single"/>
        </w:rPr>
        <w:t>）承包人应采取有效措施尽量减小尘土和噪音污染，需要进行夜间作业时应经有关部门批准</w:t>
      </w:r>
      <w:r>
        <w:rPr>
          <w:sz w:val="24"/>
        </w:rPr>
        <w:t>。</w:t>
      </w:r>
    </w:p>
    <w:p>
      <w:pPr>
        <w:pStyle w:val="null3"/>
        <w:ind w:firstLine="480"/>
        <w:jc w:val="left"/>
      </w:pPr>
      <w:r>
        <w:rPr>
          <w:sz w:val="24"/>
        </w:rPr>
        <w:t>6.1.4</w:t>
      </w:r>
      <w:r>
        <w:rPr>
          <w:sz w:val="24"/>
        </w:rPr>
        <w:t>关于治安保卫的特别约定：</w:t>
      </w:r>
      <w:r>
        <w:rPr>
          <w:sz w:val="24"/>
          <w:u w:val="single"/>
        </w:rPr>
        <w:t xml:space="preserve">                   </w:t>
      </w:r>
      <w:r>
        <w:rPr>
          <w:sz w:val="24"/>
          <w:u w:val="single"/>
        </w:rPr>
        <w:t xml:space="preserve">/                      </w:t>
      </w:r>
      <w:r>
        <w:rPr>
          <w:sz w:val="24"/>
        </w:rPr>
        <w:t>。</w:t>
      </w:r>
    </w:p>
    <w:p>
      <w:pPr>
        <w:pStyle w:val="null3"/>
        <w:ind w:firstLine="480"/>
        <w:jc w:val="left"/>
      </w:pPr>
      <w:r>
        <w:rPr>
          <w:sz w:val="24"/>
        </w:rPr>
        <w:t>关于编制施工场地治安管理计划的约定：</w:t>
      </w:r>
      <w:r>
        <w:rPr>
          <w:sz w:val="24"/>
          <w:u w:val="single"/>
        </w:rPr>
        <w:t xml:space="preserve">            </w:t>
      </w:r>
      <w:r>
        <w:rPr>
          <w:sz w:val="24"/>
          <w:u w:val="single"/>
        </w:rPr>
        <w:t xml:space="preserve">/                       </w:t>
      </w:r>
      <w:r>
        <w:rPr>
          <w:sz w:val="24"/>
        </w:rPr>
        <w:t>。</w:t>
      </w:r>
    </w:p>
    <w:p>
      <w:pPr>
        <w:pStyle w:val="null3"/>
        <w:ind w:firstLine="480"/>
        <w:jc w:val="left"/>
      </w:pPr>
      <w:r>
        <w:rPr>
          <w:sz w:val="24"/>
        </w:rPr>
        <w:t>6.1.5</w:t>
      </w:r>
      <w:r>
        <w:rPr>
          <w:sz w:val="24"/>
        </w:rPr>
        <w:t>文明施工</w:t>
      </w:r>
    </w:p>
    <w:p>
      <w:pPr>
        <w:pStyle w:val="null3"/>
        <w:ind w:firstLine="480"/>
        <w:jc w:val="left"/>
      </w:pPr>
      <w:r>
        <w:rPr>
          <w:sz w:val="24"/>
        </w:rPr>
        <w:t>合同当事人对文明施工的要求：</w:t>
      </w:r>
      <w:r>
        <w:rPr>
          <w:sz w:val="24"/>
          <w:u w:val="single"/>
        </w:rPr>
        <w:t xml:space="preserve">                </w:t>
      </w:r>
      <w:r>
        <w:rPr>
          <w:sz w:val="24"/>
          <w:u w:val="single"/>
        </w:rPr>
        <w:t xml:space="preserve">/                           </w:t>
      </w:r>
      <w:r>
        <w:rPr>
          <w:sz w:val="24"/>
        </w:rPr>
        <w:t>。</w:t>
      </w:r>
    </w:p>
    <w:p>
      <w:pPr>
        <w:pStyle w:val="null3"/>
        <w:jc w:val="both"/>
      </w:pPr>
      <w:r>
        <w:rPr>
          <w:sz w:val="24"/>
        </w:rPr>
        <w:t xml:space="preserve">    </w:t>
      </w:r>
      <w:r>
        <w:rPr>
          <w:sz w:val="24"/>
        </w:rPr>
        <w:t>6.1.6</w:t>
      </w:r>
      <w:r>
        <w:rPr>
          <w:sz w:val="24"/>
        </w:rPr>
        <w:t>关于安全文明施工费支付比例和支付期限的约定：</w:t>
      </w:r>
      <w:r>
        <w:rPr>
          <w:sz w:val="24"/>
          <w:b/>
          <w:u w:val="single"/>
        </w:rPr>
        <w:t>按竞争性磋商文件的相关规定办理</w:t>
      </w:r>
      <w:r>
        <w:rPr>
          <w:sz w:val="24"/>
        </w:rPr>
        <w:t>。</w:t>
      </w:r>
    </w:p>
    <w:p>
      <w:pPr>
        <w:pStyle w:val="null3"/>
        <w:jc w:val="both"/>
      </w:pPr>
      <w:r>
        <w:rPr>
          <w:sz w:val="24"/>
          <w:b/>
        </w:rPr>
        <w:t>7.</w:t>
      </w:r>
      <w:r>
        <w:rPr>
          <w:sz w:val="24"/>
          <w:b/>
        </w:rPr>
        <w:t>工期和进度</w:t>
      </w:r>
    </w:p>
    <w:p>
      <w:pPr>
        <w:pStyle w:val="null3"/>
        <w:ind w:firstLine="480"/>
        <w:jc w:val="left"/>
      </w:pPr>
      <w:r>
        <w:rPr>
          <w:sz w:val="24"/>
        </w:rPr>
        <w:t>7.1</w:t>
      </w:r>
      <w:r>
        <w:rPr>
          <w:sz w:val="24"/>
        </w:rPr>
        <w:t>施工组织设计</w:t>
      </w:r>
    </w:p>
    <w:p>
      <w:pPr>
        <w:pStyle w:val="null3"/>
        <w:ind w:firstLine="480"/>
        <w:jc w:val="left"/>
      </w:pPr>
      <w:r>
        <w:rPr>
          <w:sz w:val="24"/>
        </w:rPr>
        <w:t>7.1.1</w:t>
      </w:r>
      <w:r>
        <w:rPr>
          <w:sz w:val="24"/>
        </w:rPr>
        <w:t>合同当事人约定的施工组织设计应包括的其他内容：</w:t>
      </w:r>
      <w:r>
        <w:rPr>
          <w:sz w:val="24"/>
          <w:u w:val="single"/>
        </w:rPr>
        <w:t xml:space="preserve">       </w:t>
      </w:r>
      <w:r>
        <w:rPr>
          <w:sz w:val="24"/>
          <w:u w:val="single"/>
        </w:rPr>
        <w:t xml:space="preserve">/            </w:t>
      </w:r>
      <w:r>
        <w:rPr>
          <w:sz w:val="24"/>
        </w:rPr>
        <w:t>。</w:t>
      </w:r>
    </w:p>
    <w:p>
      <w:pPr>
        <w:pStyle w:val="null3"/>
        <w:ind w:firstLine="480"/>
        <w:jc w:val="left"/>
      </w:pPr>
      <w:r>
        <w:rPr>
          <w:sz w:val="24"/>
        </w:rPr>
        <w:t>7.1.2</w:t>
      </w:r>
      <w:r>
        <w:rPr>
          <w:sz w:val="24"/>
        </w:rPr>
        <w:t>施工组织设计的提交和修改</w:t>
      </w:r>
    </w:p>
    <w:p>
      <w:pPr>
        <w:pStyle w:val="null3"/>
        <w:ind w:firstLine="480"/>
        <w:jc w:val="left"/>
      </w:pPr>
      <w:r>
        <w:rPr>
          <w:sz w:val="24"/>
        </w:rPr>
        <w:t>承包人提交详细施工组织设计的期限的约定：</w:t>
      </w:r>
      <w:r>
        <w:rPr>
          <w:sz w:val="24"/>
          <w:u w:val="single"/>
        </w:rPr>
        <w:t xml:space="preserve">              </w:t>
      </w:r>
      <w:r>
        <w:rPr>
          <w:sz w:val="24"/>
          <w:u w:val="single"/>
        </w:rPr>
        <w:t xml:space="preserve">/                 </w:t>
      </w:r>
      <w:r>
        <w:rPr>
          <w:sz w:val="24"/>
        </w:rPr>
        <w:t>。</w:t>
      </w:r>
    </w:p>
    <w:p>
      <w:pPr>
        <w:pStyle w:val="null3"/>
        <w:ind w:firstLine="480"/>
        <w:jc w:val="left"/>
      </w:pPr>
      <w:r>
        <w:rPr>
          <w:sz w:val="24"/>
        </w:rPr>
        <w:t>发包人和监理人在收到详细的施工组织设计后确认或提出修改意见的期限：</w:t>
      </w:r>
      <w:r>
        <w:rPr>
          <w:sz w:val="24"/>
          <w:u w:val="single"/>
        </w:rPr>
        <w:t xml:space="preserve">  </w:t>
      </w:r>
      <w:r>
        <w:rPr>
          <w:sz w:val="24"/>
          <w:u w:val="single"/>
        </w:rPr>
        <w:t xml:space="preserve">/   </w:t>
      </w:r>
      <w:r>
        <w:rPr>
          <w:sz w:val="24"/>
        </w:rPr>
        <w:t>。</w:t>
      </w:r>
    </w:p>
    <w:p>
      <w:pPr>
        <w:pStyle w:val="null3"/>
        <w:ind w:firstLine="480"/>
        <w:jc w:val="left"/>
      </w:pPr>
      <w:r>
        <w:rPr>
          <w:sz w:val="24"/>
        </w:rPr>
        <w:t>7.2</w:t>
      </w:r>
      <w:r>
        <w:rPr>
          <w:sz w:val="24"/>
        </w:rPr>
        <w:t>施工进度计划</w:t>
      </w:r>
    </w:p>
    <w:p>
      <w:pPr>
        <w:pStyle w:val="null3"/>
        <w:ind w:firstLine="480"/>
        <w:jc w:val="left"/>
      </w:pPr>
      <w:r>
        <w:rPr>
          <w:sz w:val="24"/>
        </w:rPr>
        <w:t>7.2.2</w:t>
      </w:r>
      <w:r>
        <w:rPr>
          <w:sz w:val="24"/>
        </w:rPr>
        <w:t>施工进度计划的修订</w:t>
      </w:r>
    </w:p>
    <w:p>
      <w:pPr>
        <w:pStyle w:val="null3"/>
        <w:ind w:firstLine="480"/>
        <w:jc w:val="left"/>
      </w:pPr>
      <w:r>
        <w:rPr>
          <w:sz w:val="24"/>
        </w:rPr>
        <w:t>发包人和监理人在收到修订的施工进度计划后确认或提出修改意见的期限：</w:t>
      </w:r>
      <w:r>
        <w:rPr>
          <w:sz w:val="24"/>
          <w:u w:val="single"/>
        </w:rPr>
        <w:t xml:space="preserve">  </w:t>
      </w:r>
      <w:r>
        <w:rPr>
          <w:sz w:val="24"/>
          <w:u w:val="single"/>
        </w:rPr>
        <w:t xml:space="preserve">/   </w:t>
      </w:r>
      <w:r>
        <w:rPr>
          <w:sz w:val="24"/>
        </w:rPr>
        <w:t>。</w:t>
      </w:r>
    </w:p>
    <w:p>
      <w:pPr>
        <w:pStyle w:val="null3"/>
        <w:ind w:firstLine="480"/>
        <w:jc w:val="left"/>
      </w:pPr>
      <w:r>
        <w:rPr>
          <w:sz w:val="24"/>
        </w:rPr>
        <w:t>7.3</w:t>
      </w:r>
      <w:r>
        <w:rPr>
          <w:sz w:val="24"/>
        </w:rPr>
        <w:t>开工</w:t>
      </w:r>
    </w:p>
    <w:p>
      <w:pPr>
        <w:pStyle w:val="null3"/>
        <w:ind w:firstLine="480"/>
        <w:jc w:val="left"/>
      </w:pPr>
      <w:r>
        <w:rPr>
          <w:sz w:val="24"/>
        </w:rPr>
        <w:t>7.3.1</w:t>
      </w:r>
      <w:r>
        <w:rPr>
          <w:sz w:val="24"/>
        </w:rPr>
        <w:t>开工准备</w:t>
      </w:r>
    </w:p>
    <w:p>
      <w:pPr>
        <w:pStyle w:val="null3"/>
        <w:ind w:firstLine="420"/>
        <w:jc w:val="left"/>
      </w:pPr>
      <w:r>
        <w:rPr>
          <w:sz w:val="24"/>
        </w:rPr>
        <w:t>关于承包人提交工程开工报审表的期限：</w:t>
      </w:r>
      <w:r>
        <w:rPr>
          <w:u w:val="single"/>
        </w:rPr>
        <w:t xml:space="preserve">          </w:t>
      </w:r>
      <w:r>
        <w:rPr>
          <w:sz w:val="24"/>
          <w:b/>
          <w:u w:val="single"/>
        </w:rPr>
        <w:t xml:space="preserve">  </w:t>
      </w:r>
      <w:r>
        <w:rPr>
          <w:sz w:val="24"/>
          <w:b/>
          <w:u w:val="single"/>
        </w:rPr>
        <w:t>开工前三天</w:t>
      </w:r>
      <w:r>
        <w:rPr>
          <w:u w:val="single"/>
        </w:rPr>
        <w:t xml:space="preserve">          </w:t>
      </w:r>
      <w:r>
        <w:rPr>
          <w:sz w:val="24"/>
        </w:rPr>
        <w:t>。</w:t>
      </w:r>
    </w:p>
    <w:p>
      <w:pPr>
        <w:pStyle w:val="null3"/>
        <w:ind w:firstLine="420"/>
        <w:jc w:val="left"/>
      </w:pPr>
      <w:r>
        <w:rPr>
          <w:sz w:val="24"/>
        </w:rPr>
        <w:t>关于发包人应完成的其他开工准备工作及期限：</w:t>
      </w:r>
      <w:r>
        <w:rPr>
          <w:u w:val="single"/>
        </w:rPr>
        <w:t xml:space="preserve">      </w:t>
      </w:r>
      <w:r>
        <w:rPr>
          <w:sz w:val="24"/>
          <w:b/>
          <w:u w:val="single"/>
        </w:rPr>
        <w:t>开工前三天</w:t>
      </w:r>
      <w:r>
        <w:rPr>
          <w:u w:val="single"/>
        </w:rPr>
        <w:t xml:space="preserve">              </w:t>
      </w:r>
      <w:r>
        <w:rPr>
          <w:sz w:val="24"/>
        </w:rPr>
        <w:t>。</w:t>
      </w:r>
    </w:p>
    <w:p>
      <w:pPr>
        <w:pStyle w:val="null3"/>
        <w:ind w:firstLine="480"/>
        <w:jc w:val="left"/>
      </w:pPr>
      <w:r>
        <w:rPr>
          <w:sz w:val="24"/>
        </w:rPr>
        <w:t>关于承包人应完成的其他开工准备工作及期限：</w:t>
      </w:r>
      <w:r>
        <w:rPr>
          <w:u w:val="single"/>
        </w:rPr>
        <w:t xml:space="preserve">      </w:t>
      </w:r>
      <w:r>
        <w:rPr>
          <w:sz w:val="24"/>
          <w:b/>
          <w:u w:val="single"/>
        </w:rPr>
        <w:t>开工前三天</w:t>
      </w:r>
      <w:r>
        <w:rPr>
          <w:u w:val="single"/>
        </w:rPr>
        <w:t xml:space="preserve">             </w:t>
      </w:r>
      <w:r>
        <w:rPr>
          <w:sz w:val="24"/>
        </w:rPr>
        <w:t>。</w:t>
      </w:r>
    </w:p>
    <w:p>
      <w:pPr>
        <w:pStyle w:val="null3"/>
        <w:ind w:firstLine="480"/>
        <w:jc w:val="left"/>
      </w:pPr>
      <w:r>
        <w:rPr>
          <w:sz w:val="24"/>
        </w:rPr>
        <w:t>7.3.2</w:t>
      </w:r>
      <w:r>
        <w:rPr>
          <w:sz w:val="24"/>
        </w:rPr>
        <w:t>开工通知</w:t>
      </w:r>
    </w:p>
    <w:p>
      <w:pPr>
        <w:pStyle w:val="null3"/>
        <w:jc w:val="left"/>
      </w:pPr>
      <w:r>
        <w:rPr>
          <w:sz w:val="24"/>
        </w:rPr>
        <w:t>因发包人原因造成监理人未能在计划开工日期之日起</w:t>
      </w:r>
      <w:r>
        <w:rPr>
          <w:sz w:val="24"/>
          <w:u w:val="single"/>
        </w:rPr>
        <w:t xml:space="preserve">  </w:t>
      </w:r>
      <w:r>
        <w:rPr>
          <w:sz w:val="24"/>
          <w:u w:val="single"/>
        </w:rPr>
        <w:t xml:space="preserve">10   </w:t>
      </w:r>
      <w:r>
        <w:rPr>
          <w:sz w:val="24"/>
        </w:rPr>
        <w:t>天内发出开工通知的，承包人有权提出价格调整要求，或者解除合同。</w:t>
      </w:r>
    </w:p>
    <w:p>
      <w:pPr>
        <w:pStyle w:val="null3"/>
        <w:ind w:firstLine="480"/>
        <w:jc w:val="left"/>
      </w:pPr>
      <w:r>
        <w:rPr>
          <w:sz w:val="24"/>
        </w:rPr>
        <w:t>7.4</w:t>
      </w:r>
      <w:r>
        <w:rPr>
          <w:sz w:val="24"/>
        </w:rPr>
        <w:t>测量放线</w:t>
      </w:r>
    </w:p>
    <w:p>
      <w:pPr>
        <w:pStyle w:val="null3"/>
        <w:jc w:val="left"/>
      </w:pPr>
      <w:r>
        <w:rPr>
          <w:sz w:val="24"/>
        </w:rPr>
        <w:t>7.4.1</w:t>
      </w:r>
      <w:r>
        <w:rPr>
          <w:sz w:val="24"/>
        </w:rPr>
        <w:t>发包人通过监理人向承包人提供测量基准点、基准线和水准点及其书面资料的期限：</w:t>
      </w:r>
      <w:r>
        <w:rPr>
          <w:sz w:val="24"/>
          <w:u w:val="single"/>
        </w:rPr>
        <w:t xml:space="preserve">             </w:t>
      </w:r>
      <w:r>
        <w:rPr>
          <w:sz w:val="24"/>
          <w:u w:val="single"/>
        </w:rPr>
        <w:t xml:space="preserve">/            </w:t>
      </w:r>
      <w:r>
        <w:rPr>
          <w:sz w:val="24"/>
        </w:rPr>
        <w:t>。</w:t>
      </w:r>
    </w:p>
    <w:p>
      <w:pPr>
        <w:pStyle w:val="null3"/>
        <w:ind w:firstLine="480"/>
        <w:jc w:val="left"/>
      </w:pPr>
      <w:r>
        <w:rPr>
          <w:sz w:val="24"/>
        </w:rPr>
        <w:t>7.5</w:t>
      </w:r>
      <w:r>
        <w:rPr>
          <w:sz w:val="24"/>
        </w:rPr>
        <w:t>工期延误</w:t>
      </w:r>
    </w:p>
    <w:p>
      <w:pPr>
        <w:pStyle w:val="null3"/>
        <w:ind w:firstLine="480"/>
        <w:jc w:val="left"/>
      </w:pPr>
      <w:r>
        <w:rPr>
          <w:sz w:val="24"/>
        </w:rPr>
        <w:t>7.5.1</w:t>
      </w:r>
      <w:r>
        <w:rPr>
          <w:sz w:val="24"/>
        </w:rPr>
        <w:t>因发包人原因导致工期延误</w:t>
      </w:r>
    </w:p>
    <w:p>
      <w:pPr>
        <w:pStyle w:val="null3"/>
        <w:ind w:firstLine="480"/>
        <w:jc w:val="left"/>
      </w:pPr>
      <w:r>
        <w:rPr>
          <w:sz w:val="24"/>
        </w:rPr>
        <w:t>（</w:t>
      </w:r>
      <w:r>
        <w:rPr>
          <w:sz w:val="24"/>
        </w:rPr>
        <w:t>7</w:t>
      </w:r>
      <w:r>
        <w:rPr>
          <w:sz w:val="24"/>
        </w:rPr>
        <w:t>）因发包人原因导致工期延误的其他情形：</w:t>
      </w:r>
      <w:r>
        <w:rPr>
          <w:sz w:val="24"/>
          <w:u w:val="single"/>
        </w:rPr>
        <w:t xml:space="preserve">         </w:t>
      </w:r>
      <w:r>
        <w:rPr>
          <w:sz w:val="24"/>
          <w:u w:val="single"/>
        </w:rPr>
        <w:t xml:space="preserve">/                </w:t>
      </w:r>
      <w:r>
        <w:rPr>
          <w:sz w:val="24"/>
        </w:rPr>
        <w:t>。</w:t>
      </w:r>
    </w:p>
    <w:p>
      <w:pPr>
        <w:pStyle w:val="null3"/>
        <w:ind w:firstLine="480"/>
        <w:jc w:val="left"/>
      </w:pPr>
      <w:r>
        <w:rPr>
          <w:sz w:val="24"/>
        </w:rPr>
        <w:t>7.5.2</w:t>
      </w:r>
      <w:r>
        <w:rPr>
          <w:sz w:val="24"/>
        </w:rPr>
        <w:t>因承包人原因导致工期延误</w:t>
      </w:r>
    </w:p>
    <w:p>
      <w:pPr>
        <w:pStyle w:val="null3"/>
        <w:ind w:firstLine="480"/>
        <w:jc w:val="left"/>
      </w:pPr>
      <w:r>
        <w:rPr>
          <w:sz w:val="24"/>
        </w:rPr>
        <w:t>因承包人原因造成工期延误，逾期竣工违约金的计算方法为：</w:t>
      </w:r>
      <w:r>
        <w:rPr>
          <w:sz w:val="24"/>
          <w:u w:val="single"/>
        </w:rPr>
        <w:t xml:space="preserve">    </w:t>
      </w:r>
      <w:r>
        <w:rPr>
          <w:sz w:val="24"/>
          <w:u w:val="single"/>
        </w:rPr>
        <w:t xml:space="preserve">/        </w:t>
      </w:r>
      <w:r>
        <w:rPr>
          <w:sz w:val="24"/>
        </w:rPr>
        <w:t>。</w:t>
      </w:r>
    </w:p>
    <w:p>
      <w:pPr>
        <w:pStyle w:val="null3"/>
        <w:ind w:firstLine="480"/>
        <w:jc w:val="left"/>
      </w:pPr>
      <w:r>
        <w:rPr>
          <w:sz w:val="24"/>
        </w:rPr>
        <w:t>因承包人原因造成工期延误，逾期竣工违约金的上限：</w:t>
      </w:r>
      <w:r>
        <w:rPr>
          <w:sz w:val="24"/>
          <w:u w:val="single"/>
        </w:rPr>
        <w:t xml:space="preserve">        </w:t>
      </w:r>
      <w:r>
        <w:rPr>
          <w:sz w:val="24"/>
          <w:u w:val="single"/>
        </w:rPr>
        <w:t xml:space="preserve">/          </w:t>
      </w:r>
      <w:r>
        <w:rPr>
          <w:sz w:val="24"/>
        </w:rPr>
        <w:t>。</w:t>
      </w:r>
    </w:p>
    <w:p>
      <w:pPr>
        <w:pStyle w:val="null3"/>
        <w:ind w:firstLine="480"/>
        <w:jc w:val="left"/>
      </w:pPr>
      <w:r>
        <w:rPr>
          <w:sz w:val="24"/>
        </w:rPr>
        <w:t>7.6</w:t>
      </w:r>
      <w:r>
        <w:rPr>
          <w:sz w:val="24"/>
        </w:rPr>
        <w:t>不利物质条件</w:t>
      </w:r>
    </w:p>
    <w:p>
      <w:pPr>
        <w:pStyle w:val="null3"/>
        <w:ind w:firstLine="480"/>
        <w:jc w:val="left"/>
      </w:pPr>
      <w:r>
        <w:rPr>
          <w:sz w:val="24"/>
        </w:rPr>
        <w:t>不利物质条件的其他情形和有关约定：</w:t>
      </w:r>
      <w:r>
        <w:rPr>
          <w:sz w:val="24"/>
          <w:u w:val="single"/>
        </w:rPr>
        <w:t xml:space="preserve">              </w:t>
      </w:r>
      <w:r>
        <w:rPr>
          <w:sz w:val="24"/>
          <w:u w:val="single"/>
        </w:rPr>
        <w:t xml:space="preserve">/                  </w:t>
      </w:r>
      <w:r>
        <w:rPr>
          <w:sz w:val="24"/>
        </w:rPr>
        <w:t>。</w:t>
      </w:r>
    </w:p>
    <w:p>
      <w:pPr>
        <w:pStyle w:val="null3"/>
        <w:ind w:firstLine="480"/>
        <w:jc w:val="left"/>
      </w:pPr>
      <w:r>
        <w:rPr>
          <w:sz w:val="24"/>
        </w:rPr>
        <w:t>7.7</w:t>
      </w:r>
      <w:r>
        <w:rPr>
          <w:sz w:val="24"/>
        </w:rPr>
        <w:t>异常恶劣的气候条件</w:t>
      </w:r>
    </w:p>
    <w:p>
      <w:pPr>
        <w:pStyle w:val="null3"/>
        <w:ind w:firstLine="480"/>
        <w:jc w:val="left"/>
      </w:pPr>
      <w:r>
        <w:rPr>
          <w:sz w:val="24"/>
        </w:rPr>
        <w:t>发包人和承包人同意以下情形视为异常恶劣的气候条件：</w:t>
      </w:r>
    </w:p>
    <w:p>
      <w:pPr>
        <w:pStyle w:val="null3"/>
        <w:ind w:firstLine="480"/>
        <w:jc w:val="left"/>
      </w:pPr>
      <w:r>
        <w:rPr>
          <w:sz w:val="24"/>
        </w:rPr>
        <w:t>（</w:t>
      </w:r>
      <w:r>
        <w:rPr>
          <w:sz w:val="24"/>
        </w:rPr>
        <w:t>1</w:t>
      </w:r>
      <w:r>
        <w:rPr>
          <w:sz w:val="24"/>
        </w:rPr>
        <w:t>）</w:t>
      </w:r>
      <w:r>
        <w:rPr>
          <w:sz w:val="24"/>
          <w:u w:val="single"/>
        </w:rPr>
        <w:t xml:space="preserve">                   </w:t>
      </w:r>
      <w:r>
        <w:rPr>
          <w:sz w:val="24"/>
          <w:u w:val="single"/>
        </w:rPr>
        <w:t xml:space="preserve">/                        </w:t>
      </w:r>
      <w:r>
        <w:rPr>
          <w:sz w:val="24"/>
        </w:rPr>
        <w:t>；</w:t>
      </w:r>
    </w:p>
    <w:p>
      <w:pPr>
        <w:pStyle w:val="null3"/>
        <w:ind w:firstLine="480"/>
        <w:jc w:val="left"/>
      </w:pPr>
      <w:r>
        <w:rPr>
          <w:sz w:val="24"/>
        </w:rPr>
        <w:t>（</w:t>
      </w:r>
      <w:r>
        <w:rPr>
          <w:sz w:val="24"/>
        </w:rPr>
        <w:t>2</w:t>
      </w:r>
      <w:r>
        <w:rPr>
          <w:sz w:val="24"/>
        </w:rPr>
        <w:t>）</w:t>
      </w:r>
      <w:r>
        <w:rPr>
          <w:sz w:val="24"/>
          <w:u w:val="single"/>
        </w:rPr>
        <w:t xml:space="preserve">                   </w:t>
      </w:r>
      <w:r>
        <w:rPr>
          <w:sz w:val="24"/>
          <w:u w:val="single"/>
        </w:rPr>
        <w:t xml:space="preserve">/                        </w:t>
      </w:r>
      <w:r>
        <w:rPr>
          <w:sz w:val="24"/>
        </w:rPr>
        <w:t>；</w:t>
      </w:r>
    </w:p>
    <w:p>
      <w:pPr>
        <w:pStyle w:val="null3"/>
        <w:ind w:firstLine="480"/>
        <w:jc w:val="left"/>
      </w:pPr>
      <w:r>
        <w:rPr>
          <w:sz w:val="24"/>
        </w:rPr>
        <w:t>（</w:t>
      </w:r>
      <w:r>
        <w:rPr>
          <w:sz w:val="24"/>
        </w:rPr>
        <w:t>3</w:t>
      </w:r>
      <w:r>
        <w:rPr>
          <w:sz w:val="24"/>
        </w:rPr>
        <w:t>）</w:t>
      </w:r>
      <w:r>
        <w:rPr>
          <w:sz w:val="24"/>
          <w:u w:val="single"/>
        </w:rPr>
        <w:t xml:space="preserve">                      </w:t>
      </w:r>
      <w:r>
        <w:rPr>
          <w:sz w:val="24"/>
          <w:u w:val="single"/>
        </w:rPr>
        <w:t xml:space="preserve">/                     </w:t>
      </w:r>
      <w:r>
        <w:rPr>
          <w:sz w:val="24"/>
        </w:rPr>
        <w:t>。</w:t>
      </w:r>
    </w:p>
    <w:p>
      <w:pPr>
        <w:pStyle w:val="null3"/>
        <w:ind w:firstLine="480"/>
        <w:jc w:val="left"/>
      </w:pPr>
      <w:r>
        <w:rPr>
          <w:sz w:val="24"/>
        </w:rPr>
        <w:t>7.9</w:t>
      </w:r>
      <w:r>
        <w:rPr>
          <w:sz w:val="24"/>
        </w:rPr>
        <w:t>提前竣工的奖励</w:t>
      </w:r>
    </w:p>
    <w:p>
      <w:pPr>
        <w:pStyle w:val="null3"/>
        <w:ind w:firstLine="480"/>
        <w:jc w:val="left"/>
      </w:pPr>
      <w:r>
        <w:rPr>
          <w:sz w:val="24"/>
        </w:rPr>
        <w:t>7.9.2</w:t>
      </w:r>
      <w:r>
        <w:rPr>
          <w:sz w:val="24"/>
        </w:rPr>
        <w:t>提前竣工的奖励：</w:t>
      </w:r>
      <w:r>
        <w:rPr>
          <w:sz w:val="24"/>
          <w:u w:val="single"/>
        </w:rPr>
        <w:t xml:space="preserve">          </w:t>
      </w:r>
      <w:r>
        <w:rPr>
          <w:sz w:val="24"/>
          <w:u w:val="single"/>
        </w:rPr>
        <w:t xml:space="preserve">/                  </w:t>
      </w:r>
      <w:r>
        <w:rPr>
          <w:sz w:val="24"/>
        </w:rPr>
        <w:t>。</w:t>
      </w:r>
    </w:p>
    <w:p>
      <w:pPr>
        <w:pStyle w:val="null3"/>
        <w:jc w:val="left"/>
      </w:pPr>
      <w:r>
        <w:rPr>
          <w:sz w:val="24"/>
          <w:b/>
        </w:rPr>
        <w:t>8.</w:t>
      </w:r>
      <w:r>
        <w:rPr>
          <w:sz w:val="24"/>
          <w:b/>
        </w:rPr>
        <w:t>材料与设备</w:t>
      </w:r>
    </w:p>
    <w:p>
      <w:pPr>
        <w:pStyle w:val="null3"/>
        <w:ind w:firstLine="480"/>
        <w:jc w:val="left"/>
      </w:pPr>
      <w:r>
        <w:rPr>
          <w:sz w:val="24"/>
        </w:rPr>
        <w:t>8.4</w:t>
      </w:r>
      <w:r>
        <w:rPr>
          <w:sz w:val="24"/>
        </w:rPr>
        <w:t>材料与工程设备的保管与使用</w:t>
      </w:r>
    </w:p>
    <w:p>
      <w:pPr>
        <w:pStyle w:val="null3"/>
        <w:ind w:firstLine="480"/>
        <w:jc w:val="left"/>
      </w:pPr>
      <w:r>
        <w:rPr>
          <w:sz w:val="24"/>
        </w:rPr>
        <w:t>8.4.1</w:t>
      </w:r>
      <w:r>
        <w:rPr>
          <w:sz w:val="24"/>
        </w:rPr>
        <w:t>发包人供应的材料设备的保管费用的承担：</w:t>
      </w:r>
      <w:r>
        <w:rPr>
          <w:sz w:val="24"/>
          <w:u w:val="single"/>
        </w:rPr>
        <w:t xml:space="preserve">     </w:t>
      </w:r>
      <w:r>
        <w:rPr>
          <w:sz w:val="24"/>
          <w:u w:val="single"/>
        </w:rPr>
        <w:t xml:space="preserve">/             </w:t>
      </w:r>
      <w:r>
        <w:rPr>
          <w:sz w:val="24"/>
        </w:rPr>
        <w:t>。</w:t>
      </w:r>
    </w:p>
    <w:p>
      <w:pPr>
        <w:pStyle w:val="null3"/>
        <w:ind w:firstLine="480"/>
        <w:jc w:val="left"/>
      </w:pPr>
      <w:r>
        <w:rPr>
          <w:sz w:val="24"/>
        </w:rPr>
        <w:t>8.6</w:t>
      </w:r>
      <w:r>
        <w:rPr>
          <w:sz w:val="24"/>
        </w:rPr>
        <w:t>样品</w:t>
      </w:r>
    </w:p>
    <w:p>
      <w:pPr>
        <w:pStyle w:val="null3"/>
        <w:ind w:firstLine="480"/>
        <w:jc w:val="left"/>
      </w:pPr>
      <w:r>
        <w:rPr>
          <w:sz w:val="24"/>
        </w:rPr>
        <w:t>8.6.1</w:t>
      </w:r>
      <w:r>
        <w:rPr>
          <w:sz w:val="24"/>
        </w:rPr>
        <w:t>样品的报送与封存</w:t>
      </w:r>
    </w:p>
    <w:p>
      <w:pPr>
        <w:pStyle w:val="null3"/>
        <w:ind w:firstLine="480"/>
        <w:jc w:val="left"/>
      </w:pPr>
      <w:r>
        <w:rPr>
          <w:sz w:val="24"/>
        </w:rPr>
        <w:t>需要承包人报送样品的材料或工程设备，样品的种类、名称、规格、数量要求：</w:t>
      </w:r>
      <w:r>
        <w:rPr>
          <w:sz w:val="24"/>
          <w:u w:val="single"/>
        </w:rPr>
        <w:t xml:space="preserve">  </w:t>
      </w:r>
      <w:r>
        <w:rPr>
          <w:sz w:val="24"/>
          <w:u w:val="single"/>
        </w:rPr>
        <w:t xml:space="preserve">/   </w:t>
      </w:r>
      <w:r>
        <w:rPr>
          <w:sz w:val="24"/>
        </w:rPr>
        <w:t>。</w:t>
      </w:r>
    </w:p>
    <w:p>
      <w:pPr>
        <w:pStyle w:val="null3"/>
        <w:ind w:firstLine="480"/>
        <w:jc w:val="left"/>
      </w:pPr>
      <w:r>
        <w:rPr>
          <w:sz w:val="24"/>
        </w:rPr>
        <w:t>8.8</w:t>
      </w:r>
      <w:r>
        <w:rPr>
          <w:sz w:val="24"/>
        </w:rPr>
        <w:t>施工设备和临时设施</w:t>
      </w:r>
    </w:p>
    <w:p>
      <w:pPr>
        <w:pStyle w:val="null3"/>
        <w:ind w:firstLine="480"/>
        <w:jc w:val="left"/>
      </w:pPr>
      <w:r>
        <w:rPr>
          <w:sz w:val="24"/>
        </w:rPr>
        <w:t>8.8.1</w:t>
      </w:r>
      <w:r>
        <w:rPr>
          <w:sz w:val="24"/>
        </w:rPr>
        <w:t>承包人提供的施工设备和临时设施</w:t>
      </w:r>
    </w:p>
    <w:p>
      <w:pPr>
        <w:pStyle w:val="null3"/>
        <w:ind w:firstLine="480"/>
        <w:jc w:val="left"/>
      </w:pPr>
      <w:r>
        <w:rPr>
          <w:sz w:val="24"/>
        </w:rPr>
        <w:t>关于修建临时设施费用承担的约定：</w:t>
      </w:r>
      <w:r>
        <w:rPr>
          <w:sz w:val="24"/>
          <w:u w:val="single"/>
        </w:rPr>
        <w:t xml:space="preserve">         </w:t>
      </w:r>
      <w:r>
        <w:rPr>
          <w:sz w:val="24"/>
          <w:u w:val="single"/>
        </w:rPr>
        <w:t xml:space="preserve">/             </w:t>
      </w:r>
      <w:r>
        <w:rPr>
          <w:sz w:val="24"/>
        </w:rPr>
        <w:t>。</w:t>
      </w:r>
    </w:p>
    <w:p>
      <w:pPr>
        <w:pStyle w:val="null3"/>
        <w:jc w:val="left"/>
      </w:pPr>
      <w:r>
        <w:rPr>
          <w:sz w:val="24"/>
          <w:b/>
        </w:rPr>
        <w:t>9.</w:t>
      </w:r>
      <w:r>
        <w:rPr>
          <w:sz w:val="24"/>
          <w:b/>
        </w:rPr>
        <w:t>试验与检验</w:t>
      </w:r>
    </w:p>
    <w:p>
      <w:pPr>
        <w:pStyle w:val="null3"/>
        <w:ind w:firstLine="480"/>
        <w:jc w:val="left"/>
      </w:pPr>
      <w:r>
        <w:rPr>
          <w:sz w:val="24"/>
        </w:rPr>
        <w:t>9.1</w:t>
      </w:r>
      <w:r>
        <w:rPr>
          <w:sz w:val="24"/>
        </w:rPr>
        <w:t>试验设备与试验人员</w:t>
      </w:r>
    </w:p>
    <w:p>
      <w:pPr>
        <w:pStyle w:val="null3"/>
        <w:ind w:firstLine="480"/>
        <w:jc w:val="left"/>
      </w:pPr>
      <w:r>
        <w:rPr>
          <w:sz w:val="24"/>
        </w:rPr>
        <w:t>9.1.2</w:t>
      </w:r>
      <w:r>
        <w:rPr>
          <w:sz w:val="24"/>
        </w:rPr>
        <w:t>试验设备</w:t>
      </w:r>
    </w:p>
    <w:p>
      <w:pPr>
        <w:pStyle w:val="null3"/>
        <w:ind w:firstLine="480"/>
        <w:jc w:val="left"/>
      </w:pPr>
      <w:r>
        <w:rPr>
          <w:sz w:val="24"/>
        </w:rPr>
        <w:t>施工现场需要配置的试验场所：</w:t>
      </w:r>
      <w:r>
        <w:rPr>
          <w:sz w:val="24"/>
          <w:u w:val="single"/>
        </w:rPr>
        <w:t xml:space="preserve">            </w:t>
      </w:r>
      <w:r>
        <w:rPr>
          <w:sz w:val="24"/>
          <w:u w:val="single"/>
        </w:rPr>
        <w:t xml:space="preserve">/              </w:t>
      </w:r>
      <w:r>
        <w:rPr>
          <w:sz w:val="24"/>
        </w:rPr>
        <w:t>。</w:t>
      </w:r>
    </w:p>
    <w:p>
      <w:pPr>
        <w:pStyle w:val="null3"/>
        <w:ind w:firstLine="480"/>
        <w:jc w:val="left"/>
      </w:pPr>
      <w:r>
        <w:rPr>
          <w:sz w:val="24"/>
        </w:rPr>
        <w:t>施工现场需要配备的试验设备：</w:t>
      </w:r>
      <w:r>
        <w:rPr>
          <w:sz w:val="24"/>
          <w:u w:val="single"/>
        </w:rPr>
        <w:t xml:space="preserve">            </w:t>
      </w:r>
      <w:r>
        <w:rPr>
          <w:sz w:val="24"/>
          <w:u w:val="single"/>
        </w:rPr>
        <w:t xml:space="preserve">/              </w:t>
      </w:r>
      <w:r>
        <w:rPr>
          <w:sz w:val="24"/>
        </w:rPr>
        <w:t>。</w:t>
      </w:r>
    </w:p>
    <w:p>
      <w:pPr>
        <w:pStyle w:val="null3"/>
        <w:ind w:firstLine="480"/>
        <w:jc w:val="left"/>
      </w:pPr>
      <w:r>
        <w:rPr>
          <w:sz w:val="24"/>
        </w:rPr>
        <w:t>施工现场需要具备的其他试验条件：</w:t>
      </w:r>
      <w:r>
        <w:rPr>
          <w:sz w:val="24"/>
          <w:u w:val="single"/>
        </w:rPr>
        <w:t xml:space="preserve">        </w:t>
      </w:r>
      <w:r>
        <w:rPr>
          <w:sz w:val="24"/>
          <w:u w:val="single"/>
        </w:rPr>
        <w:t xml:space="preserve">/              </w:t>
      </w:r>
      <w:r>
        <w:rPr>
          <w:sz w:val="24"/>
        </w:rPr>
        <w:t>。</w:t>
      </w:r>
    </w:p>
    <w:p>
      <w:pPr>
        <w:pStyle w:val="null3"/>
        <w:ind w:firstLine="480"/>
        <w:jc w:val="left"/>
      </w:pPr>
      <w:r>
        <w:rPr>
          <w:sz w:val="24"/>
        </w:rPr>
        <w:t>9.4</w:t>
      </w:r>
      <w:r>
        <w:rPr>
          <w:sz w:val="24"/>
        </w:rPr>
        <w:t>现场工艺试验</w:t>
      </w:r>
    </w:p>
    <w:p>
      <w:pPr>
        <w:pStyle w:val="null3"/>
        <w:ind w:firstLine="480"/>
        <w:jc w:val="left"/>
      </w:pPr>
      <w:r>
        <w:rPr>
          <w:sz w:val="24"/>
        </w:rPr>
        <w:t>现场工艺试验的有关约定：</w:t>
      </w:r>
      <w:r>
        <w:rPr>
          <w:sz w:val="24"/>
          <w:u w:val="single"/>
        </w:rPr>
        <w:t xml:space="preserve">              </w:t>
      </w:r>
      <w:r>
        <w:rPr>
          <w:sz w:val="24"/>
          <w:u w:val="single"/>
        </w:rPr>
        <w:t xml:space="preserve">/                </w:t>
      </w:r>
      <w:r>
        <w:rPr>
          <w:sz w:val="24"/>
        </w:rPr>
        <w:t>。</w:t>
      </w:r>
    </w:p>
    <w:p>
      <w:pPr>
        <w:pStyle w:val="null3"/>
        <w:jc w:val="left"/>
      </w:pPr>
      <w:r>
        <w:rPr>
          <w:sz w:val="24"/>
          <w:b/>
        </w:rPr>
        <w:t>10.</w:t>
      </w:r>
      <w:r>
        <w:rPr>
          <w:sz w:val="24"/>
          <w:b/>
        </w:rPr>
        <w:t>变更</w:t>
      </w:r>
    </w:p>
    <w:p>
      <w:pPr>
        <w:pStyle w:val="null3"/>
        <w:ind w:firstLine="480"/>
        <w:jc w:val="left"/>
      </w:pPr>
      <w:r>
        <w:rPr>
          <w:sz w:val="24"/>
        </w:rPr>
        <w:t>10.1</w:t>
      </w:r>
      <w:r>
        <w:rPr>
          <w:sz w:val="24"/>
        </w:rPr>
        <w:t>变更的范围</w:t>
      </w:r>
    </w:p>
    <w:p>
      <w:pPr>
        <w:pStyle w:val="null3"/>
        <w:ind w:firstLine="420"/>
        <w:jc w:val="left"/>
      </w:pPr>
      <w:r>
        <w:rPr>
          <w:sz w:val="24"/>
        </w:rPr>
        <w:t>关于变更的范围的约定：</w:t>
      </w:r>
      <w:r>
        <w:rPr>
          <w:sz w:val="24"/>
          <w:u w:val="single"/>
        </w:rPr>
        <w:t xml:space="preserve">                </w:t>
      </w:r>
      <w:r>
        <w:rPr>
          <w:sz w:val="24"/>
          <w:u w:val="single"/>
        </w:rPr>
        <w:t xml:space="preserve">/               </w:t>
      </w:r>
      <w:r>
        <w:rPr>
          <w:sz w:val="24"/>
        </w:rPr>
        <w:t>。</w:t>
      </w:r>
    </w:p>
    <w:p>
      <w:pPr>
        <w:pStyle w:val="null3"/>
        <w:ind w:firstLine="480"/>
        <w:jc w:val="left"/>
      </w:pPr>
      <w:r>
        <w:rPr>
          <w:sz w:val="24"/>
        </w:rPr>
        <w:t>10.4</w:t>
      </w:r>
      <w:r>
        <w:rPr>
          <w:sz w:val="24"/>
        </w:rPr>
        <w:t>变更估价</w:t>
      </w:r>
    </w:p>
    <w:p>
      <w:pPr>
        <w:pStyle w:val="null3"/>
        <w:ind w:firstLine="480"/>
        <w:jc w:val="left"/>
      </w:pPr>
      <w:r>
        <w:rPr>
          <w:sz w:val="24"/>
        </w:rPr>
        <w:t>10.4.1</w:t>
      </w:r>
      <w:r>
        <w:rPr>
          <w:sz w:val="24"/>
        </w:rPr>
        <w:t>变更估价原则</w:t>
      </w:r>
    </w:p>
    <w:p>
      <w:pPr>
        <w:pStyle w:val="null3"/>
        <w:ind w:firstLine="480"/>
        <w:jc w:val="left"/>
      </w:pPr>
      <w:r>
        <w:rPr>
          <w:sz w:val="24"/>
        </w:rPr>
        <w:t>关于变更估价的约定：</w:t>
      </w:r>
      <w:r>
        <w:rPr>
          <w:sz w:val="24"/>
          <w:u w:val="single"/>
        </w:rPr>
        <w:t xml:space="preserve">                 </w:t>
      </w:r>
      <w:r>
        <w:rPr>
          <w:sz w:val="24"/>
          <w:u w:val="single"/>
        </w:rPr>
        <w:t xml:space="preserve">/                 </w:t>
      </w:r>
      <w:r>
        <w:rPr>
          <w:sz w:val="24"/>
        </w:rPr>
        <w:t>。</w:t>
      </w:r>
    </w:p>
    <w:p>
      <w:pPr>
        <w:pStyle w:val="null3"/>
        <w:ind w:firstLine="480"/>
        <w:jc w:val="left"/>
      </w:pPr>
      <w:r>
        <w:rPr>
          <w:sz w:val="24"/>
        </w:rPr>
        <w:t>10.5</w:t>
      </w:r>
      <w:r>
        <w:rPr>
          <w:sz w:val="24"/>
        </w:rPr>
        <w:t>承包人的合理化建议</w:t>
      </w:r>
    </w:p>
    <w:p>
      <w:pPr>
        <w:pStyle w:val="null3"/>
        <w:ind w:firstLine="480"/>
        <w:jc w:val="left"/>
      </w:pPr>
      <w:r>
        <w:rPr>
          <w:sz w:val="24"/>
        </w:rPr>
        <w:t>监理人审查承包人合理化建议的期限：</w:t>
      </w:r>
      <w:r>
        <w:rPr>
          <w:sz w:val="24"/>
          <w:u w:val="single"/>
        </w:rPr>
        <w:t xml:space="preserve">         </w:t>
      </w:r>
      <w:r>
        <w:rPr>
          <w:sz w:val="24"/>
          <w:u w:val="single"/>
        </w:rPr>
        <w:t xml:space="preserve">/           </w:t>
      </w:r>
      <w:r>
        <w:rPr>
          <w:sz w:val="24"/>
        </w:rPr>
        <w:t>。</w:t>
      </w:r>
    </w:p>
    <w:p>
      <w:pPr>
        <w:pStyle w:val="null3"/>
        <w:ind w:firstLine="480"/>
        <w:jc w:val="left"/>
      </w:pPr>
      <w:r>
        <w:rPr>
          <w:sz w:val="24"/>
        </w:rPr>
        <w:t>发包人审批承包人合理化建议的期限：</w:t>
      </w:r>
      <w:r>
        <w:rPr>
          <w:sz w:val="24"/>
          <w:u w:val="single"/>
        </w:rPr>
        <w:t xml:space="preserve">         </w:t>
      </w:r>
      <w:r>
        <w:rPr>
          <w:sz w:val="24"/>
          <w:u w:val="single"/>
        </w:rPr>
        <w:t xml:space="preserve">/           </w:t>
      </w:r>
      <w:r>
        <w:rPr>
          <w:sz w:val="24"/>
        </w:rPr>
        <w:t>。</w:t>
      </w:r>
    </w:p>
    <w:p>
      <w:pPr>
        <w:pStyle w:val="null3"/>
        <w:ind w:firstLine="480"/>
        <w:jc w:val="left"/>
      </w:pPr>
      <w:r>
        <w:rPr>
          <w:sz w:val="24"/>
        </w:rPr>
        <w:t>承包人提出的合理化建议降低了合同价格或者提高了工程经济效益的奖励的方法和金额为：</w:t>
      </w:r>
      <w:r>
        <w:rPr>
          <w:u w:val="single"/>
        </w:rPr>
        <w:t xml:space="preserve">                                                    </w:t>
      </w:r>
      <w:r>
        <w:rPr>
          <w:sz w:val="24"/>
        </w:rPr>
        <w:t>。</w:t>
      </w:r>
    </w:p>
    <w:p>
      <w:pPr>
        <w:pStyle w:val="null3"/>
        <w:ind w:firstLine="480"/>
        <w:jc w:val="left"/>
      </w:pPr>
      <w:r>
        <w:rPr>
          <w:sz w:val="24"/>
        </w:rPr>
        <w:t>10.7</w:t>
      </w:r>
      <w:r>
        <w:rPr>
          <w:sz w:val="24"/>
        </w:rPr>
        <w:t>暂估价</w:t>
      </w:r>
    </w:p>
    <w:p>
      <w:pPr>
        <w:pStyle w:val="null3"/>
        <w:ind w:firstLine="480"/>
        <w:jc w:val="left"/>
      </w:pPr>
      <w:r>
        <w:rPr>
          <w:sz w:val="24"/>
        </w:rPr>
        <w:t>暂估价材料和工程设备的明细详见附件</w:t>
      </w:r>
      <w:r>
        <w:rPr>
          <w:sz w:val="24"/>
        </w:rPr>
        <w:t>11</w:t>
      </w:r>
      <w:r>
        <w:rPr>
          <w:sz w:val="24"/>
        </w:rPr>
        <w:t>：《暂估价一览表》。</w:t>
      </w:r>
    </w:p>
    <w:p>
      <w:pPr>
        <w:pStyle w:val="null3"/>
        <w:ind w:firstLine="480"/>
        <w:jc w:val="left"/>
      </w:pPr>
      <w:r>
        <w:rPr>
          <w:sz w:val="24"/>
        </w:rPr>
        <w:t>10.7.1</w:t>
      </w:r>
      <w:r>
        <w:rPr>
          <w:sz w:val="24"/>
        </w:rPr>
        <w:t>依法必须招标的暂估价项目</w:t>
      </w:r>
    </w:p>
    <w:p>
      <w:pPr>
        <w:pStyle w:val="null3"/>
        <w:ind w:firstLine="480"/>
        <w:jc w:val="left"/>
      </w:pPr>
      <w:r>
        <w:rPr>
          <w:sz w:val="24"/>
        </w:rPr>
        <w:t>对于依法必须招标的暂估价项目的确认和批准采取第</w:t>
      </w:r>
      <w:r>
        <w:rPr>
          <w:sz w:val="24"/>
          <w:u w:val="single"/>
        </w:rPr>
        <w:t xml:space="preserve"> </w:t>
      </w:r>
      <w:r>
        <w:rPr>
          <w:sz w:val="24"/>
          <w:u w:val="single"/>
        </w:rPr>
        <w:t xml:space="preserve">/   </w:t>
      </w:r>
      <w:r>
        <w:rPr>
          <w:sz w:val="24"/>
        </w:rPr>
        <w:t>种方式确定。</w:t>
      </w:r>
    </w:p>
    <w:p>
      <w:pPr>
        <w:pStyle w:val="null3"/>
        <w:ind w:firstLine="480"/>
        <w:jc w:val="left"/>
      </w:pPr>
      <w:r>
        <w:rPr>
          <w:sz w:val="24"/>
        </w:rPr>
        <w:t>10.7.2</w:t>
      </w:r>
      <w:r>
        <w:rPr>
          <w:sz w:val="24"/>
        </w:rPr>
        <w:t>不属于依法必须招标的暂估价项目</w:t>
      </w:r>
    </w:p>
    <w:p>
      <w:pPr>
        <w:pStyle w:val="null3"/>
        <w:ind w:firstLine="480"/>
        <w:jc w:val="left"/>
      </w:pPr>
      <w:r>
        <w:rPr>
          <w:sz w:val="24"/>
        </w:rPr>
        <w:t>对于不属于依法必须招标的暂估价项目的确认和批准采取第</w:t>
      </w:r>
      <w:r>
        <w:rPr>
          <w:sz w:val="24"/>
          <w:u w:val="single"/>
        </w:rPr>
        <w:t xml:space="preserve">  </w:t>
      </w:r>
      <w:r>
        <w:rPr>
          <w:sz w:val="24"/>
          <w:u w:val="single"/>
        </w:rPr>
        <w:t xml:space="preserve">/  </w:t>
      </w:r>
      <w:r>
        <w:rPr>
          <w:sz w:val="24"/>
        </w:rPr>
        <w:t>种方式确定。</w:t>
      </w:r>
    </w:p>
    <w:p>
      <w:pPr>
        <w:pStyle w:val="null3"/>
        <w:ind w:firstLine="480"/>
        <w:jc w:val="left"/>
      </w:pPr>
      <w:r>
        <w:rPr>
          <w:sz w:val="24"/>
        </w:rPr>
        <w:t>第</w:t>
      </w:r>
      <w:r>
        <w:rPr>
          <w:sz w:val="24"/>
        </w:rPr>
        <w:t>3</w:t>
      </w:r>
      <w:r>
        <w:rPr>
          <w:sz w:val="24"/>
        </w:rPr>
        <w:t>种方式：承包人直接实施的暂估价项目</w:t>
      </w:r>
    </w:p>
    <w:p>
      <w:pPr>
        <w:pStyle w:val="null3"/>
        <w:ind w:firstLine="480"/>
        <w:jc w:val="left"/>
      </w:pPr>
      <w:r>
        <w:rPr>
          <w:sz w:val="24"/>
        </w:rPr>
        <w:t>承包人直接实施的暂估价项目的约定：</w:t>
      </w:r>
      <w:r>
        <w:rPr>
          <w:sz w:val="24"/>
          <w:u w:val="single"/>
        </w:rPr>
        <w:t xml:space="preserve">             </w:t>
      </w:r>
      <w:r>
        <w:rPr>
          <w:sz w:val="24"/>
          <w:u w:val="single"/>
        </w:rPr>
        <w:t xml:space="preserve">/                    </w:t>
      </w:r>
      <w:r>
        <w:rPr>
          <w:sz w:val="24"/>
        </w:rPr>
        <w:t>。</w:t>
      </w:r>
    </w:p>
    <w:p>
      <w:pPr>
        <w:pStyle w:val="null3"/>
        <w:ind w:firstLine="480"/>
        <w:jc w:val="left"/>
      </w:pPr>
      <w:r>
        <w:rPr>
          <w:sz w:val="24"/>
        </w:rPr>
        <w:t>10.8</w:t>
      </w:r>
      <w:r>
        <w:rPr>
          <w:sz w:val="24"/>
        </w:rPr>
        <w:t>暂列金额</w:t>
      </w:r>
    </w:p>
    <w:p>
      <w:pPr>
        <w:pStyle w:val="null3"/>
        <w:ind w:firstLine="480"/>
        <w:jc w:val="left"/>
      </w:pPr>
      <w:r>
        <w:rPr>
          <w:sz w:val="24"/>
        </w:rPr>
        <w:t>合同当事人关于暂列金额使用的约定：</w:t>
      </w:r>
      <w:r>
        <w:rPr>
          <w:sz w:val="24"/>
          <w:u w:val="single"/>
        </w:rPr>
        <w:t xml:space="preserve">             </w:t>
      </w:r>
      <w:r>
        <w:rPr>
          <w:sz w:val="24"/>
          <w:u w:val="single"/>
        </w:rPr>
        <w:t xml:space="preserve">/                    </w:t>
      </w:r>
      <w:r>
        <w:rPr>
          <w:sz w:val="24"/>
        </w:rPr>
        <w:t>。</w:t>
      </w:r>
    </w:p>
    <w:p>
      <w:pPr>
        <w:pStyle w:val="null3"/>
        <w:jc w:val="left"/>
      </w:pPr>
      <w:r>
        <w:rPr>
          <w:sz w:val="24"/>
          <w:b/>
        </w:rPr>
        <w:t>11.</w:t>
      </w:r>
      <w:r>
        <w:rPr>
          <w:sz w:val="24"/>
          <w:b/>
        </w:rPr>
        <w:t>价格调整</w:t>
      </w:r>
    </w:p>
    <w:p>
      <w:pPr>
        <w:pStyle w:val="null3"/>
        <w:ind w:firstLine="480"/>
        <w:jc w:val="left"/>
      </w:pPr>
      <w:r>
        <w:rPr>
          <w:sz w:val="24"/>
        </w:rPr>
        <w:t>11.1</w:t>
      </w:r>
      <w:r>
        <w:rPr>
          <w:sz w:val="24"/>
        </w:rPr>
        <w:t>市场价格波动引起的调整</w:t>
      </w:r>
    </w:p>
    <w:p>
      <w:pPr>
        <w:pStyle w:val="null3"/>
        <w:ind w:firstLine="480"/>
        <w:jc w:val="left"/>
      </w:pPr>
      <w:r>
        <w:rPr>
          <w:sz w:val="24"/>
        </w:rPr>
        <w:t>市场价格波动是否调整合同价格的约定：</w:t>
      </w:r>
      <w:r>
        <w:rPr>
          <w:u w:val="single"/>
        </w:rPr>
        <w:t xml:space="preserve"> </w:t>
      </w:r>
      <w:r>
        <w:rPr>
          <w:sz w:val="24"/>
          <w:b/>
          <w:u w:val="single"/>
        </w:rPr>
        <w:t>调整</w:t>
      </w:r>
      <w:r>
        <w:rPr>
          <w:u w:val="single"/>
        </w:rPr>
        <w:t xml:space="preserve">  </w:t>
      </w:r>
      <w:r>
        <w:rPr>
          <w:sz w:val="24"/>
        </w:rPr>
        <w:t>。</w:t>
      </w:r>
    </w:p>
    <w:p>
      <w:pPr>
        <w:pStyle w:val="null3"/>
        <w:ind w:firstLine="480"/>
        <w:jc w:val="left"/>
      </w:pPr>
      <w:r>
        <w:rPr>
          <w:sz w:val="24"/>
        </w:rPr>
        <w:t>因市场价格波动调整合同价格，采用以下第</w:t>
      </w:r>
      <w:r>
        <w:rPr>
          <w:sz w:val="24"/>
          <w:u w:val="single"/>
        </w:rPr>
        <w:t xml:space="preserve">  </w:t>
      </w:r>
      <w:r>
        <w:rPr>
          <w:sz w:val="24"/>
          <w:u w:val="single"/>
        </w:rPr>
        <w:t xml:space="preserve">2    </w:t>
      </w:r>
      <w:r>
        <w:rPr>
          <w:sz w:val="24"/>
        </w:rPr>
        <w:t>种方式对合同价格进行调整：</w:t>
      </w:r>
    </w:p>
    <w:p>
      <w:pPr>
        <w:pStyle w:val="null3"/>
        <w:ind w:firstLine="480"/>
        <w:jc w:val="left"/>
      </w:pPr>
      <w:r>
        <w:rPr>
          <w:sz w:val="24"/>
        </w:rPr>
        <w:t>第</w:t>
      </w:r>
      <w:r>
        <w:rPr>
          <w:sz w:val="24"/>
        </w:rPr>
        <w:t>1</w:t>
      </w:r>
      <w:r>
        <w:rPr>
          <w:sz w:val="24"/>
        </w:rPr>
        <w:t>种方式：采用价格指数进行价格调整。</w:t>
      </w:r>
    </w:p>
    <w:p>
      <w:pPr>
        <w:pStyle w:val="null3"/>
        <w:ind w:firstLine="480"/>
        <w:jc w:val="left"/>
      </w:pPr>
      <w:r>
        <w:rPr>
          <w:sz w:val="24"/>
        </w:rPr>
        <w:t>关于各可调因子、定值和变值权重，以及基本价格指数及其来源的约定：</w:t>
      </w:r>
      <w:r>
        <w:rPr>
          <w:sz w:val="24"/>
          <w:u w:val="single"/>
        </w:rPr>
        <w:t xml:space="preserve">   </w:t>
      </w:r>
      <w:r>
        <w:rPr>
          <w:sz w:val="24"/>
          <w:u w:val="single"/>
        </w:rPr>
        <w:t xml:space="preserve">/      </w:t>
      </w:r>
      <w:r>
        <w:rPr>
          <w:sz w:val="24"/>
        </w:rPr>
        <w:t>；</w:t>
      </w:r>
    </w:p>
    <w:p>
      <w:pPr>
        <w:pStyle w:val="null3"/>
        <w:ind w:firstLine="420"/>
        <w:jc w:val="left"/>
      </w:pPr>
      <w:r>
        <w:rPr>
          <w:sz w:val="24"/>
        </w:rPr>
        <w:t>第</w:t>
      </w:r>
      <w:r>
        <w:rPr>
          <w:sz w:val="24"/>
        </w:rPr>
        <w:t>2</w:t>
      </w:r>
      <w:r>
        <w:rPr>
          <w:sz w:val="24"/>
        </w:rPr>
        <w:t>种方式：采用造价信息进行价格调整。</w:t>
      </w:r>
    </w:p>
    <w:p>
      <w:pPr>
        <w:pStyle w:val="null3"/>
        <w:ind w:firstLine="420"/>
        <w:jc w:val="left"/>
      </w:pPr>
      <w:r>
        <w:rPr>
          <w:sz w:val="24"/>
        </w:rPr>
        <w:t>（</w:t>
      </w:r>
      <w:r>
        <w:rPr>
          <w:sz w:val="24"/>
        </w:rPr>
        <w:t>2</w:t>
      </w:r>
      <w:r>
        <w:rPr>
          <w:sz w:val="24"/>
        </w:rPr>
        <w:t>）关于基准价格的约定：</w:t>
      </w:r>
      <w:r>
        <w:rPr>
          <w:u w:val="single"/>
        </w:rPr>
        <w:t xml:space="preserve"> </w:t>
      </w:r>
      <w:r>
        <w:rPr>
          <w:sz w:val="24"/>
          <w:b/>
          <w:u w:val="single"/>
        </w:rPr>
        <w:t>以招标控制价采用的信息价为基准</w:t>
      </w:r>
      <w:r>
        <w:rPr>
          <w:u w:val="single"/>
        </w:rPr>
        <w:t xml:space="preserve"> </w:t>
      </w:r>
      <w:r>
        <w:rPr>
          <w:sz w:val="24"/>
        </w:rPr>
        <w:t>。</w:t>
      </w:r>
    </w:p>
    <w:p>
      <w:pPr>
        <w:pStyle w:val="null3"/>
        <w:ind w:firstLine="420"/>
        <w:jc w:val="left"/>
      </w:pPr>
      <w:r>
        <w:rPr>
          <w:sz w:val="24"/>
        </w:rPr>
        <w:t>专用合同条款</w:t>
      </w:r>
      <w:r>
        <w:rPr>
          <w:sz w:val="24"/>
        </w:rPr>
        <w:t>①承包人在已标价工程量清单或预算书中载明的材料单价低于基准价格的：专用合同条款合同履行期间材料单价涨幅以基准价格为基础超过</w:t>
      </w:r>
      <w:r>
        <w:rPr>
          <w:sz w:val="24"/>
          <w:u w:val="single"/>
        </w:rPr>
        <w:t xml:space="preserve"> </w:t>
      </w:r>
      <w:r>
        <w:rPr>
          <w:sz w:val="24"/>
          <w:u w:val="single"/>
        </w:rPr>
        <w:t>5</w:t>
      </w:r>
      <w:r>
        <w:rPr>
          <w:sz w:val="24"/>
        </w:rPr>
        <w:t>%</w:t>
      </w:r>
      <w:r>
        <w:rPr>
          <w:sz w:val="24"/>
        </w:rPr>
        <w:t>时，或材料单价跌幅以已标价工程量清单或预算书中载明材料单价为基础超过</w:t>
      </w:r>
      <w:r>
        <w:rPr>
          <w:sz w:val="24"/>
          <w:u w:val="single"/>
        </w:rPr>
        <w:t xml:space="preserve"> </w:t>
      </w:r>
      <w:r>
        <w:rPr>
          <w:sz w:val="24"/>
          <w:u w:val="single"/>
        </w:rPr>
        <w:t>5</w:t>
      </w:r>
      <w:r>
        <w:rPr>
          <w:sz w:val="24"/>
        </w:rPr>
        <w:t>%</w:t>
      </w:r>
      <w:r>
        <w:rPr>
          <w:sz w:val="24"/>
        </w:rPr>
        <w:t>时，其超过部分据实调整。</w:t>
      </w:r>
    </w:p>
    <w:p>
      <w:pPr>
        <w:pStyle w:val="null3"/>
        <w:ind w:firstLine="420"/>
        <w:jc w:val="left"/>
      </w:pPr>
      <w:r>
        <w:rPr>
          <w:sz w:val="24"/>
        </w:rPr>
        <w:t>②承包人在已标价工程量清单或预算书中载明的材料单价高于基准价格的：专用合同条款合同履行期间材料单价跌幅以基准价格为基础超过</w:t>
      </w:r>
      <w:r>
        <w:rPr>
          <w:sz w:val="24"/>
          <w:u w:val="single"/>
        </w:rPr>
        <w:t xml:space="preserve"> </w:t>
      </w:r>
      <w:r>
        <w:rPr>
          <w:sz w:val="24"/>
          <w:u w:val="single"/>
        </w:rPr>
        <w:t>5</w:t>
      </w:r>
      <w:r>
        <w:rPr>
          <w:sz w:val="24"/>
        </w:rPr>
        <w:t>%</w:t>
      </w:r>
      <w:r>
        <w:rPr>
          <w:sz w:val="24"/>
        </w:rPr>
        <w:t>时，材料单价涨幅以已标价工程量清单或预算书中载明材料单价为基础超过</w:t>
      </w:r>
      <w:r>
        <w:rPr>
          <w:sz w:val="24"/>
          <w:u w:val="single"/>
        </w:rPr>
        <w:t xml:space="preserve"> </w:t>
      </w:r>
      <w:r>
        <w:rPr>
          <w:sz w:val="24"/>
          <w:u w:val="single"/>
        </w:rPr>
        <w:t>5</w:t>
      </w:r>
      <w:r>
        <w:rPr>
          <w:sz w:val="24"/>
        </w:rPr>
        <w:t>%</w:t>
      </w:r>
      <w:r>
        <w:rPr>
          <w:sz w:val="24"/>
        </w:rPr>
        <w:t>时，其超过部分据实调整。</w:t>
      </w:r>
    </w:p>
    <w:p>
      <w:pPr>
        <w:pStyle w:val="null3"/>
        <w:ind w:firstLine="420"/>
        <w:jc w:val="left"/>
      </w:pPr>
      <w:r>
        <w:rPr>
          <w:sz w:val="24"/>
        </w:rPr>
        <w:t>③承包人在已标价工程量清单或预算书中载明的材料单价等于基准单价的：专用合同条款合同履行期间材料单价涨跌幅以基准单价为基础超过±</w:t>
      </w:r>
      <w:r>
        <w:rPr>
          <w:sz w:val="24"/>
          <w:u w:val="single"/>
        </w:rPr>
        <w:t>5</w:t>
      </w:r>
      <w:r>
        <w:rPr>
          <w:sz w:val="24"/>
        </w:rPr>
        <w:t>%</w:t>
      </w:r>
      <w:r>
        <w:rPr>
          <w:sz w:val="24"/>
        </w:rPr>
        <w:t>时，其超过部分据实调整。</w:t>
      </w:r>
    </w:p>
    <w:p>
      <w:pPr>
        <w:pStyle w:val="null3"/>
        <w:jc w:val="left"/>
      </w:pPr>
      <w:r>
        <w:rPr>
          <w:sz w:val="24"/>
        </w:rPr>
        <w:t>第</w:t>
      </w:r>
      <w:r>
        <w:rPr>
          <w:sz w:val="24"/>
        </w:rPr>
        <w:t>3</w:t>
      </w:r>
      <w:r>
        <w:rPr>
          <w:sz w:val="24"/>
        </w:rPr>
        <w:t>种方式：其他价格调整方式：</w:t>
      </w:r>
      <w:r>
        <w:rPr>
          <w:sz w:val="24"/>
          <w:u w:val="single"/>
        </w:rPr>
        <w:t xml:space="preserve">                </w:t>
      </w:r>
      <w:r>
        <w:rPr>
          <w:sz w:val="24"/>
          <w:u w:val="single"/>
        </w:rPr>
        <w:t xml:space="preserve">/                     </w:t>
      </w:r>
      <w:r>
        <w:rPr>
          <w:sz w:val="24"/>
        </w:rPr>
        <w:t>。</w:t>
      </w:r>
    </w:p>
    <w:p>
      <w:pPr>
        <w:pStyle w:val="null3"/>
        <w:jc w:val="left"/>
      </w:pPr>
      <w:r>
        <w:rPr>
          <w:sz w:val="24"/>
          <w:b/>
        </w:rPr>
        <w:t>12.</w:t>
      </w:r>
      <w:r>
        <w:rPr>
          <w:sz w:val="24"/>
          <w:b/>
        </w:rPr>
        <w:t>合同价格、计量与支付</w:t>
      </w:r>
    </w:p>
    <w:p>
      <w:pPr>
        <w:pStyle w:val="null3"/>
        <w:ind w:firstLine="480"/>
        <w:jc w:val="left"/>
      </w:pPr>
      <w:r>
        <w:rPr>
          <w:sz w:val="24"/>
        </w:rPr>
        <w:t>12.1</w:t>
      </w:r>
      <w:r>
        <w:rPr>
          <w:sz w:val="24"/>
        </w:rPr>
        <w:t>合同价格形式</w:t>
      </w:r>
    </w:p>
    <w:p>
      <w:pPr>
        <w:pStyle w:val="null3"/>
        <w:ind w:firstLine="420"/>
        <w:jc w:val="left"/>
      </w:pPr>
      <w:r>
        <w:rPr>
          <w:sz w:val="24"/>
        </w:rPr>
        <w:t>1</w:t>
      </w:r>
      <w:r>
        <w:rPr>
          <w:sz w:val="24"/>
        </w:rPr>
        <w:t>、单价合同。</w:t>
      </w:r>
    </w:p>
    <w:p>
      <w:pPr>
        <w:pStyle w:val="null3"/>
        <w:ind w:firstLine="420"/>
        <w:jc w:val="left"/>
      </w:pPr>
      <w:r>
        <w:rPr>
          <w:sz w:val="24"/>
        </w:rPr>
        <w:t>综合单价包含的风险范围：</w:t>
      </w:r>
      <w:r>
        <w:rPr>
          <w:sz w:val="24"/>
          <w:u w:val="single"/>
        </w:rPr>
        <w:t>①主要材料、工程设备及机械台班价格变化在</w:t>
      </w:r>
      <w:r>
        <w:rPr>
          <w:sz w:val="24"/>
          <w:u w:val="single"/>
        </w:rPr>
        <w:t>5%</w:t>
      </w:r>
      <w:r>
        <w:rPr>
          <w:sz w:val="24"/>
          <w:u w:val="single"/>
        </w:rPr>
        <w:t>以内；②磋商文件提供的施工图范围内的工程量。</w:t>
      </w:r>
    </w:p>
    <w:p>
      <w:pPr>
        <w:pStyle w:val="null3"/>
        <w:ind w:firstLine="420"/>
        <w:jc w:val="left"/>
      </w:pPr>
      <w:r>
        <w:rPr>
          <w:sz w:val="24"/>
        </w:rPr>
        <w:t>风险费用的计算方法：</w:t>
      </w:r>
      <w:r>
        <w:rPr>
          <w:sz w:val="24"/>
          <w:u w:val="single"/>
        </w:rPr>
        <w:t>本工程合同价款内钢材、石灰、水泥、中砂、碎石、商品混凝土施工期间信息价平均值超出预算价</w:t>
      </w:r>
      <w:r>
        <w:rPr>
          <w:sz w:val="24"/>
          <w:u w:val="single"/>
        </w:rPr>
        <w:t>5%</w:t>
      </w:r>
      <w:r>
        <w:rPr>
          <w:sz w:val="24"/>
          <w:u w:val="single"/>
        </w:rPr>
        <w:t>则相应调整，调整公式为：应调整的价差</w:t>
      </w:r>
      <w:r>
        <w:rPr>
          <w:sz w:val="24"/>
          <w:u w:val="single"/>
        </w:rPr>
        <w:t>=B-A*(1</w:t>
      </w:r>
      <w:r>
        <w:rPr>
          <w:sz w:val="24"/>
          <w:u w:val="single"/>
        </w:rPr>
        <w:t>±</w:t>
      </w:r>
      <w:r>
        <w:rPr>
          <w:sz w:val="24"/>
          <w:u w:val="single"/>
        </w:rPr>
        <w:t>5%)</w:t>
      </w:r>
      <w:r>
        <w:rPr>
          <w:sz w:val="24"/>
          <w:u w:val="single"/>
        </w:rPr>
        <w:t>，</w:t>
      </w:r>
      <w:r>
        <w:rPr>
          <w:sz w:val="24"/>
          <w:u w:val="single"/>
        </w:rPr>
        <w:t>B</w:t>
      </w:r>
      <w:r>
        <w:rPr>
          <w:sz w:val="24"/>
          <w:u w:val="single"/>
        </w:rPr>
        <w:t>为施工期间信息价平均值，</w:t>
      </w:r>
      <w:r>
        <w:rPr>
          <w:sz w:val="24"/>
          <w:u w:val="single"/>
        </w:rPr>
        <w:t>A</w:t>
      </w:r>
      <w:r>
        <w:rPr>
          <w:sz w:val="24"/>
          <w:u w:val="single"/>
        </w:rPr>
        <w:t>为预算价。</w:t>
      </w:r>
    </w:p>
    <w:p>
      <w:pPr>
        <w:pStyle w:val="null3"/>
        <w:ind w:firstLine="420"/>
        <w:jc w:val="left"/>
      </w:pPr>
      <w:r>
        <w:rPr>
          <w:sz w:val="24"/>
        </w:rPr>
        <w:t>风险范围以外合同价格的调整方法：</w:t>
      </w:r>
      <w:r>
        <w:rPr>
          <w:sz w:val="24"/>
          <w:u w:val="single"/>
        </w:rPr>
        <w:t>(1)</w:t>
      </w:r>
      <w:r>
        <w:rPr>
          <w:sz w:val="24"/>
          <w:u w:val="single"/>
        </w:rPr>
        <w:t>因法律变化引起的调整按通用条款</w:t>
      </w:r>
      <w:r>
        <w:rPr>
          <w:sz w:val="24"/>
          <w:u w:val="single"/>
        </w:rPr>
        <w:t>11 .2</w:t>
      </w:r>
      <w:r>
        <w:rPr>
          <w:sz w:val="24"/>
          <w:u w:val="single"/>
        </w:rPr>
        <w:t>执行</w:t>
      </w:r>
      <w:r>
        <w:rPr>
          <w:sz w:val="24"/>
          <w:u w:val="single"/>
        </w:rPr>
        <w:t>;(2)</w:t>
      </w:r>
      <w:r>
        <w:rPr>
          <w:sz w:val="24"/>
          <w:u w:val="single"/>
        </w:rPr>
        <w:t>因材料的市场价格波动引起的调整按专用条款</w:t>
      </w:r>
      <w:r>
        <w:rPr>
          <w:sz w:val="24"/>
          <w:u w:val="single"/>
        </w:rPr>
        <w:t>11.1</w:t>
      </w:r>
      <w:r>
        <w:rPr>
          <w:sz w:val="24"/>
          <w:u w:val="single"/>
        </w:rPr>
        <w:t>款</w:t>
      </w:r>
      <w:r>
        <w:rPr>
          <w:sz w:val="24"/>
          <w:u w:val="single"/>
        </w:rPr>
        <w:t>(</w:t>
      </w:r>
      <w:r>
        <w:rPr>
          <w:sz w:val="24"/>
          <w:u w:val="single"/>
        </w:rPr>
        <w:t>市场价格波动引的调整</w:t>
      </w:r>
      <w:r>
        <w:rPr>
          <w:sz w:val="24"/>
          <w:u w:val="single"/>
        </w:rPr>
        <w:t>)</w:t>
      </w:r>
      <w:r>
        <w:rPr>
          <w:sz w:val="24"/>
          <w:u w:val="single"/>
        </w:rPr>
        <w:t>约定执行；</w:t>
      </w:r>
      <w:r>
        <w:rPr>
          <w:sz w:val="24"/>
          <w:u w:val="single"/>
        </w:rPr>
        <w:t>(3)</w:t>
      </w:r>
      <w:r>
        <w:rPr>
          <w:sz w:val="24"/>
          <w:u w:val="single"/>
        </w:rPr>
        <w:t>因工程设备的市场价格、施工机械使用费的市场价格工费的市场价格波动引起的调整按通用条款</w:t>
      </w:r>
      <w:r>
        <w:rPr>
          <w:sz w:val="24"/>
          <w:u w:val="single"/>
        </w:rPr>
        <w:t>11.1</w:t>
      </w:r>
      <w:r>
        <w:rPr>
          <w:sz w:val="24"/>
          <w:u w:val="single"/>
        </w:rPr>
        <w:t>款</w:t>
      </w:r>
      <w:r>
        <w:rPr>
          <w:sz w:val="24"/>
          <w:u w:val="single"/>
        </w:rPr>
        <w:t>(</w:t>
      </w:r>
      <w:r>
        <w:rPr>
          <w:sz w:val="24"/>
          <w:u w:val="single"/>
        </w:rPr>
        <w:t>市场价格波动引起的调整的第</w:t>
      </w:r>
      <w:r>
        <w:rPr>
          <w:sz w:val="24"/>
          <w:u w:val="single"/>
        </w:rPr>
        <w:t>2</w:t>
      </w:r>
      <w:r>
        <w:rPr>
          <w:sz w:val="24"/>
          <w:u w:val="single"/>
        </w:rPr>
        <w:t>种方式：采用造价信息进行价格调整</w:t>
      </w:r>
      <w:r>
        <w:rPr>
          <w:sz w:val="24"/>
          <w:u w:val="single"/>
        </w:rPr>
        <w:t>)</w:t>
      </w:r>
      <w:r>
        <w:rPr>
          <w:sz w:val="24"/>
          <w:u w:val="single"/>
        </w:rPr>
        <w:t>约定执行；</w:t>
      </w:r>
      <w:r>
        <w:rPr>
          <w:sz w:val="24"/>
          <w:u w:val="single"/>
        </w:rPr>
        <w:t>(4)</w:t>
      </w:r>
      <w:r>
        <w:rPr>
          <w:sz w:val="24"/>
          <w:u w:val="single"/>
        </w:rPr>
        <w:t>因变更引起的调整按专用条款</w:t>
      </w:r>
      <w:r>
        <w:rPr>
          <w:sz w:val="24"/>
          <w:u w:val="single"/>
        </w:rPr>
        <w:t>10 .4</w:t>
      </w:r>
      <w:r>
        <w:rPr>
          <w:sz w:val="24"/>
          <w:u w:val="single"/>
        </w:rPr>
        <w:t>款</w:t>
      </w:r>
      <w:r>
        <w:rPr>
          <w:sz w:val="24"/>
          <w:u w:val="single"/>
        </w:rPr>
        <w:t>(</w:t>
      </w:r>
      <w:r>
        <w:rPr>
          <w:sz w:val="24"/>
          <w:u w:val="single"/>
        </w:rPr>
        <w:t>变更估价</w:t>
      </w:r>
      <w:r>
        <w:rPr>
          <w:sz w:val="24"/>
          <w:u w:val="single"/>
        </w:rPr>
        <w:t>)</w:t>
      </w:r>
      <w:r>
        <w:rPr>
          <w:sz w:val="24"/>
          <w:u w:val="single"/>
        </w:rPr>
        <w:t>执行。</w:t>
      </w:r>
      <w:r>
        <w:rPr>
          <w:sz w:val="24"/>
          <w:u w:val="single"/>
        </w:rPr>
        <w:t>(5)</w:t>
      </w:r>
      <w:r>
        <w:rPr>
          <w:sz w:val="24"/>
          <w:u w:val="single"/>
        </w:rPr>
        <w:t>其他风险范围以外的调整按有关规定和计价规范执行，无相关规定或规范的，由双方协商确定。</w:t>
      </w:r>
    </w:p>
    <w:p>
      <w:pPr>
        <w:pStyle w:val="null3"/>
        <w:ind w:firstLine="420"/>
        <w:jc w:val="left"/>
      </w:pPr>
      <w:r>
        <w:rPr>
          <w:sz w:val="24"/>
        </w:rPr>
        <w:t>2</w:t>
      </w:r>
      <w:r>
        <w:rPr>
          <w:sz w:val="24"/>
        </w:rPr>
        <w:t>、总价合同。</w:t>
      </w:r>
    </w:p>
    <w:p>
      <w:pPr>
        <w:pStyle w:val="null3"/>
        <w:ind w:firstLine="420"/>
        <w:jc w:val="left"/>
      </w:pPr>
      <w:r>
        <w:rPr>
          <w:sz w:val="24"/>
        </w:rPr>
        <w:t>总价包含的风险范围：</w:t>
      </w:r>
      <w:r>
        <w:rPr>
          <w:sz w:val="24"/>
          <w:u w:val="single"/>
        </w:rPr>
        <w:t xml:space="preserve">               </w:t>
      </w:r>
      <w:r>
        <w:rPr>
          <w:sz w:val="24"/>
          <w:u w:val="single"/>
        </w:rPr>
        <w:t xml:space="preserve">/                  </w:t>
      </w:r>
      <w:r>
        <w:rPr>
          <w:sz w:val="24"/>
        </w:rPr>
        <w:t>。</w:t>
      </w:r>
    </w:p>
    <w:p>
      <w:pPr>
        <w:pStyle w:val="null3"/>
        <w:ind w:firstLine="420"/>
        <w:jc w:val="left"/>
      </w:pPr>
      <w:r>
        <w:rPr>
          <w:sz w:val="24"/>
        </w:rPr>
        <w:t>风险费用的计算方法：</w:t>
      </w:r>
      <w:r>
        <w:rPr>
          <w:sz w:val="24"/>
          <w:u w:val="single"/>
        </w:rPr>
        <w:t xml:space="preserve">               </w:t>
      </w:r>
      <w:r>
        <w:rPr>
          <w:sz w:val="24"/>
          <w:u w:val="single"/>
        </w:rPr>
        <w:t xml:space="preserve">/                  </w:t>
      </w:r>
      <w:r>
        <w:rPr>
          <w:sz w:val="24"/>
        </w:rPr>
        <w:t>。</w:t>
      </w:r>
    </w:p>
    <w:p>
      <w:pPr>
        <w:pStyle w:val="null3"/>
        <w:ind w:firstLine="420"/>
        <w:jc w:val="left"/>
      </w:pPr>
      <w:r>
        <w:rPr>
          <w:sz w:val="24"/>
        </w:rPr>
        <w:t>风险范围以外合同价格的调整方法：</w:t>
      </w:r>
      <w:r>
        <w:rPr>
          <w:sz w:val="24"/>
          <w:u w:val="single"/>
        </w:rPr>
        <w:t xml:space="preserve">       </w:t>
      </w:r>
      <w:r>
        <w:rPr>
          <w:sz w:val="24"/>
          <w:u w:val="single"/>
        </w:rPr>
        <w:t xml:space="preserve">/              </w:t>
      </w:r>
      <w:r>
        <w:rPr>
          <w:sz w:val="24"/>
        </w:rPr>
        <w:t>。</w:t>
      </w:r>
    </w:p>
    <w:p>
      <w:pPr>
        <w:pStyle w:val="null3"/>
        <w:ind w:firstLine="420"/>
        <w:jc w:val="left"/>
      </w:pPr>
      <w:r>
        <w:rPr>
          <w:sz w:val="24"/>
        </w:rPr>
        <w:t>3</w:t>
      </w:r>
      <w:r>
        <w:rPr>
          <w:sz w:val="24"/>
        </w:rPr>
        <w:t>、其他价格方式：</w:t>
      </w:r>
      <w:r>
        <w:rPr>
          <w:sz w:val="24"/>
          <w:u w:val="single"/>
        </w:rPr>
        <w:t xml:space="preserve">                 </w:t>
      </w:r>
      <w:r>
        <w:rPr>
          <w:sz w:val="24"/>
          <w:u w:val="single"/>
        </w:rPr>
        <w:t xml:space="preserve">/               </w:t>
      </w:r>
      <w:r>
        <w:rPr>
          <w:sz w:val="24"/>
        </w:rPr>
        <w:t>。</w:t>
      </w:r>
    </w:p>
    <w:p>
      <w:pPr>
        <w:pStyle w:val="null3"/>
        <w:ind w:firstLine="420"/>
        <w:jc w:val="left"/>
      </w:pPr>
      <w:r>
        <w:rPr>
          <w:sz w:val="24"/>
        </w:rPr>
        <w:t>12.2</w:t>
      </w:r>
      <w:r>
        <w:rPr>
          <w:sz w:val="24"/>
        </w:rPr>
        <w:t>预付款</w:t>
      </w:r>
    </w:p>
    <w:p>
      <w:pPr>
        <w:pStyle w:val="null3"/>
        <w:ind w:firstLine="420"/>
        <w:jc w:val="left"/>
      </w:pPr>
      <w:r>
        <w:rPr>
          <w:sz w:val="24"/>
        </w:rPr>
        <w:t>12.2.1</w:t>
      </w:r>
      <w:r>
        <w:rPr>
          <w:sz w:val="24"/>
        </w:rPr>
        <w:t>预付款的支付</w:t>
      </w:r>
    </w:p>
    <w:p>
      <w:pPr>
        <w:pStyle w:val="null3"/>
        <w:ind w:firstLine="480"/>
        <w:jc w:val="left"/>
      </w:pPr>
      <w:r>
        <w:rPr>
          <w:sz w:val="24"/>
        </w:rPr>
        <w:t>预付款支付比例或金额：</w:t>
      </w:r>
      <w:r>
        <w:rPr>
          <w:sz w:val="24"/>
          <w:b/>
          <w:u w:val="single"/>
        </w:rPr>
        <w:t>合同签订后</w:t>
      </w:r>
      <w:r>
        <w:rPr>
          <w:sz w:val="24"/>
          <w:b/>
          <w:u w:val="single"/>
        </w:rPr>
        <w:t>5</w:t>
      </w:r>
      <w:r>
        <w:rPr>
          <w:sz w:val="24"/>
          <w:b/>
          <w:u w:val="single"/>
        </w:rPr>
        <w:t>个工作日支付合同总金额的</w:t>
      </w:r>
      <w:r>
        <w:rPr>
          <w:sz w:val="24"/>
          <w:b/>
          <w:u w:val="single"/>
        </w:rPr>
        <w:t>30%</w:t>
      </w:r>
      <w:r>
        <w:rPr>
          <w:sz w:val="24"/>
          <w:b/>
          <w:u w:val="single"/>
        </w:rPr>
        <w:t>。</w:t>
      </w:r>
    </w:p>
    <w:p>
      <w:pPr>
        <w:pStyle w:val="null3"/>
        <w:ind w:firstLine="480"/>
        <w:jc w:val="left"/>
      </w:pPr>
      <w:r>
        <w:rPr>
          <w:sz w:val="24"/>
        </w:rPr>
        <w:t>预付款支付期限：</w:t>
      </w:r>
      <w:r>
        <w:rPr>
          <w:sz w:val="24"/>
          <w:b/>
          <w:u w:val="single"/>
        </w:rPr>
        <w:t xml:space="preserve">       </w:t>
      </w:r>
      <w:r>
        <w:rPr>
          <w:sz w:val="24"/>
          <w:b/>
          <w:u w:val="single"/>
        </w:rPr>
        <w:t xml:space="preserve">/        </w:t>
      </w:r>
      <w:r>
        <w:rPr>
          <w:sz w:val="24"/>
        </w:rPr>
        <w:t>。</w:t>
      </w:r>
    </w:p>
    <w:p>
      <w:pPr>
        <w:pStyle w:val="null3"/>
        <w:ind w:firstLine="480"/>
        <w:jc w:val="left"/>
      </w:pPr>
      <w:r>
        <w:rPr>
          <w:sz w:val="24"/>
        </w:rPr>
        <w:t>预付款扣回的方式：</w:t>
      </w:r>
      <w:r>
        <w:rPr>
          <w:sz w:val="24"/>
          <w:b/>
          <w:u w:val="single"/>
        </w:rPr>
        <w:t xml:space="preserve">      </w:t>
      </w:r>
      <w:r>
        <w:rPr>
          <w:sz w:val="24"/>
          <w:b/>
          <w:u w:val="single"/>
        </w:rPr>
        <w:t xml:space="preserve">/        </w:t>
      </w:r>
      <w:r>
        <w:rPr>
          <w:sz w:val="24"/>
        </w:rPr>
        <w:t>。</w:t>
      </w:r>
    </w:p>
    <w:p>
      <w:pPr>
        <w:pStyle w:val="null3"/>
        <w:ind w:firstLine="480"/>
        <w:jc w:val="left"/>
      </w:pPr>
      <w:r>
        <w:rPr>
          <w:sz w:val="24"/>
        </w:rPr>
        <w:t>12.2.2</w:t>
      </w:r>
      <w:r>
        <w:rPr>
          <w:sz w:val="24"/>
        </w:rPr>
        <w:t>预付款担保</w:t>
      </w:r>
    </w:p>
    <w:p>
      <w:pPr>
        <w:pStyle w:val="null3"/>
        <w:ind w:firstLine="480"/>
        <w:jc w:val="left"/>
      </w:pPr>
      <w:r>
        <w:rPr>
          <w:sz w:val="24"/>
        </w:rPr>
        <w:t>承包人提交预付款担保的期限：</w:t>
      </w:r>
      <w:r>
        <w:rPr>
          <w:sz w:val="24"/>
          <w:u w:val="single"/>
        </w:rPr>
        <w:t xml:space="preserve">           </w:t>
      </w:r>
      <w:r>
        <w:rPr>
          <w:sz w:val="24"/>
          <w:u w:val="single"/>
        </w:rPr>
        <w:t xml:space="preserve">/                </w:t>
      </w:r>
      <w:r>
        <w:rPr>
          <w:sz w:val="24"/>
        </w:rPr>
        <w:t>。</w:t>
      </w:r>
    </w:p>
    <w:p>
      <w:pPr>
        <w:pStyle w:val="null3"/>
        <w:ind w:firstLine="480"/>
        <w:jc w:val="left"/>
      </w:pPr>
      <w:r>
        <w:rPr>
          <w:sz w:val="24"/>
        </w:rPr>
        <w:t>预付款担保的形式为：</w:t>
      </w:r>
      <w:r>
        <w:rPr>
          <w:sz w:val="24"/>
          <w:u w:val="single"/>
        </w:rPr>
        <w:t xml:space="preserve">                  </w:t>
      </w:r>
      <w:r>
        <w:rPr>
          <w:sz w:val="24"/>
          <w:u w:val="single"/>
        </w:rPr>
        <w:t xml:space="preserve">/                 </w:t>
      </w:r>
      <w:r>
        <w:rPr>
          <w:sz w:val="24"/>
        </w:rPr>
        <w:t>。</w:t>
      </w:r>
    </w:p>
    <w:p>
      <w:pPr>
        <w:pStyle w:val="null3"/>
        <w:ind w:firstLine="480"/>
        <w:jc w:val="left"/>
      </w:pPr>
      <w:r>
        <w:rPr>
          <w:sz w:val="24"/>
        </w:rPr>
        <w:t>12.3</w:t>
      </w:r>
      <w:r>
        <w:rPr>
          <w:sz w:val="24"/>
        </w:rPr>
        <w:t>计量</w:t>
      </w:r>
    </w:p>
    <w:p>
      <w:pPr>
        <w:pStyle w:val="null3"/>
        <w:ind w:firstLine="480"/>
        <w:jc w:val="left"/>
      </w:pPr>
      <w:r>
        <w:rPr>
          <w:sz w:val="24"/>
        </w:rPr>
        <w:t>12.3.1</w:t>
      </w:r>
      <w:r>
        <w:rPr>
          <w:sz w:val="24"/>
        </w:rPr>
        <w:t>计量原则</w:t>
      </w:r>
    </w:p>
    <w:p>
      <w:pPr>
        <w:pStyle w:val="null3"/>
        <w:jc w:val="left"/>
      </w:pPr>
      <w:r>
        <w:rPr>
          <w:sz w:val="24"/>
        </w:rPr>
        <w:t>工程量计算规则：</w:t>
      </w:r>
      <w:r>
        <w:rPr>
          <w:sz w:val="24"/>
          <w:b/>
          <w:u w:val="single"/>
        </w:rPr>
        <w:t>（</w:t>
      </w:r>
      <w:r>
        <w:rPr>
          <w:sz w:val="24"/>
          <w:b/>
          <w:u w:val="single"/>
        </w:rPr>
        <w:t>1</w:t>
      </w:r>
      <w:r>
        <w:rPr>
          <w:sz w:val="24"/>
          <w:b/>
          <w:u w:val="single"/>
        </w:rPr>
        <w:t>）实行工程量清单计价的工程项目，其工程量的计算规则应按国家标准工程量计算规范及省级行业主管部门颁布的补充规定执行。（</w:t>
      </w:r>
      <w:r>
        <w:rPr>
          <w:sz w:val="24"/>
          <w:b/>
          <w:u w:val="single"/>
        </w:rPr>
        <w:t>2</w:t>
      </w:r>
      <w:r>
        <w:rPr>
          <w:sz w:val="24"/>
          <w:b/>
          <w:u w:val="single"/>
        </w:rPr>
        <w:t>）不实行工程量清单计价的工程项目，工程量的计算规则应按省、市行业主管部门颁布的各专业工程定额的工程量计算规则执行</w:t>
      </w:r>
      <w:r>
        <w:rPr>
          <w:sz w:val="24"/>
        </w:rPr>
        <w:t>。</w:t>
      </w:r>
    </w:p>
    <w:p>
      <w:pPr>
        <w:pStyle w:val="null3"/>
        <w:ind w:firstLine="480"/>
        <w:jc w:val="left"/>
      </w:pPr>
      <w:r>
        <w:rPr>
          <w:sz w:val="24"/>
        </w:rPr>
        <w:t>12.3.2</w:t>
      </w:r>
      <w:r>
        <w:rPr>
          <w:sz w:val="24"/>
        </w:rPr>
        <w:t>计量周期</w:t>
      </w:r>
    </w:p>
    <w:p>
      <w:pPr>
        <w:pStyle w:val="null3"/>
        <w:ind w:firstLine="480"/>
        <w:jc w:val="left"/>
      </w:pPr>
      <w:r>
        <w:rPr>
          <w:sz w:val="24"/>
        </w:rPr>
        <w:t>关于计量周期的约定：</w:t>
      </w:r>
      <w:r>
        <w:rPr>
          <w:sz w:val="24"/>
          <w:u w:val="single"/>
        </w:rPr>
        <w:t xml:space="preserve">                  </w:t>
      </w:r>
      <w:r>
        <w:rPr>
          <w:sz w:val="24"/>
          <w:u w:val="single"/>
        </w:rPr>
        <w:t xml:space="preserve">/                 </w:t>
      </w:r>
      <w:r>
        <w:rPr>
          <w:sz w:val="24"/>
        </w:rPr>
        <w:t>。</w:t>
      </w:r>
    </w:p>
    <w:p>
      <w:pPr>
        <w:pStyle w:val="null3"/>
        <w:ind w:firstLine="480"/>
        <w:jc w:val="left"/>
      </w:pPr>
      <w:r>
        <w:rPr>
          <w:sz w:val="24"/>
        </w:rPr>
        <w:t>12.3.3</w:t>
      </w:r>
      <w:r>
        <w:rPr>
          <w:sz w:val="24"/>
        </w:rPr>
        <w:t>单价合同的计量</w:t>
      </w:r>
    </w:p>
    <w:p>
      <w:pPr>
        <w:pStyle w:val="null3"/>
        <w:ind w:firstLine="480"/>
        <w:jc w:val="left"/>
      </w:pPr>
      <w:r>
        <w:rPr>
          <w:sz w:val="24"/>
        </w:rPr>
        <w:t>关于单价合同计量的约定：</w:t>
      </w:r>
      <w:r>
        <w:rPr>
          <w:sz w:val="24"/>
          <w:u w:val="single"/>
        </w:rPr>
        <w:t xml:space="preserve">              </w:t>
      </w:r>
      <w:r>
        <w:rPr>
          <w:sz w:val="24"/>
          <w:u w:val="single"/>
        </w:rPr>
        <w:t xml:space="preserve">/                 </w:t>
      </w:r>
      <w:r>
        <w:rPr>
          <w:sz w:val="24"/>
        </w:rPr>
        <w:t>。</w:t>
      </w:r>
    </w:p>
    <w:p>
      <w:pPr>
        <w:pStyle w:val="null3"/>
        <w:ind w:firstLine="480"/>
        <w:jc w:val="left"/>
      </w:pPr>
      <w:r>
        <w:rPr>
          <w:sz w:val="24"/>
        </w:rPr>
        <w:t>12.3.4</w:t>
      </w:r>
      <w:r>
        <w:rPr>
          <w:sz w:val="24"/>
        </w:rPr>
        <w:t>总价合同的计量</w:t>
      </w:r>
    </w:p>
    <w:p>
      <w:pPr>
        <w:pStyle w:val="null3"/>
        <w:ind w:firstLine="480"/>
        <w:jc w:val="left"/>
      </w:pPr>
      <w:r>
        <w:rPr>
          <w:sz w:val="24"/>
        </w:rPr>
        <w:t>关于总价合同计量的约定：</w:t>
      </w:r>
      <w:r>
        <w:rPr>
          <w:sz w:val="24"/>
          <w:u w:val="single"/>
        </w:rPr>
        <w:t xml:space="preserve">              </w:t>
      </w:r>
      <w:r>
        <w:rPr>
          <w:sz w:val="24"/>
          <w:u w:val="single"/>
        </w:rPr>
        <w:t xml:space="preserve">/                 </w:t>
      </w:r>
      <w:r>
        <w:rPr>
          <w:sz w:val="24"/>
        </w:rPr>
        <w:t>。</w:t>
      </w:r>
    </w:p>
    <w:p>
      <w:pPr>
        <w:pStyle w:val="null3"/>
        <w:jc w:val="left"/>
      </w:pPr>
      <w:r>
        <w:rPr>
          <w:sz w:val="24"/>
        </w:rPr>
        <w:t>12.3.5</w:t>
      </w:r>
      <w:r>
        <w:rPr>
          <w:sz w:val="24"/>
        </w:rPr>
        <w:t>总价合同采用支付分解表计量支付的，是否适用第</w:t>
      </w:r>
      <w:r>
        <w:rPr>
          <w:sz w:val="24"/>
        </w:rPr>
        <w:t>12.3.4</w:t>
      </w:r>
      <w:r>
        <w:rPr>
          <w:sz w:val="24"/>
        </w:rPr>
        <w:t>项〔总价合同的计量〕约定进行计量：</w:t>
      </w:r>
      <w:r>
        <w:rPr>
          <w:sz w:val="24"/>
          <w:u w:val="single"/>
        </w:rPr>
        <w:t xml:space="preserve">                    </w:t>
      </w:r>
      <w:r>
        <w:rPr>
          <w:sz w:val="24"/>
          <w:u w:val="single"/>
        </w:rPr>
        <w:t xml:space="preserve">/                     </w:t>
      </w:r>
      <w:r>
        <w:rPr>
          <w:sz w:val="24"/>
        </w:rPr>
        <w:t>。</w:t>
      </w:r>
    </w:p>
    <w:p>
      <w:pPr>
        <w:pStyle w:val="null3"/>
        <w:ind w:firstLine="480"/>
        <w:jc w:val="left"/>
      </w:pPr>
      <w:r>
        <w:rPr>
          <w:sz w:val="24"/>
        </w:rPr>
        <w:t>12.3.6</w:t>
      </w:r>
      <w:r>
        <w:rPr>
          <w:sz w:val="24"/>
        </w:rPr>
        <w:t>其他价格形式合同的计量</w:t>
      </w:r>
    </w:p>
    <w:p>
      <w:pPr>
        <w:pStyle w:val="null3"/>
        <w:ind w:firstLine="420"/>
        <w:jc w:val="left"/>
      </w:pPr>
      <w:r>
        <w:rPr>
          <w:sz w:val="24"/>
        </w:rPr>
        <w:t>其他价格形式的计量方式和程序：</w:t>
      </w:r>
      <w:r>
        <w:rPr>
          <w:sz w:val="24"/>
          <w:u w:val="single"/>
        </w:rPr>
        <w:t xml:space="preserve">            </w:t>
      </w:r>
      <w:r>
        <w:rPr>
          <w:sz w:val="24"/>
          <w:u w:val="single"/>
        </w:rPr>
        <w:t xml:space="preserve">/                 </w:t>
      </w:r>
      <w:r>
        <w:rPr>
          <w:sz w:val="24"/>
        </w:rPr>
        <w:t>。</w:t>
      </w:r>
    </w:p>
    <w:p>
      <w:pPr>
        <w:pStyle w:val="null3"/>
        <w:ind w:firstLine="480"/>
        <w:jc w:val="left"/>
      </w:pPr>
      <w:r>
        <w:rPr>
          <w:sz w:val="24"/>
          <w:b/>
        </w:rPr>
        <w:t>12.4</w:t>
      </w:r>
      <w:r>
        <w:rPr>
          <w:sz w:val="24"/>
          <w:b/>
        </w:rPr>
        <w:t>工程进度款支付</w:t>
      </w:r>
    </w:p>
    <w:p>
      <w:pPr>
        <w:pStyle w:val="null3"/>
        <w:ind w:firstLine="480"/>
        <w:jc w:val="left"/>
      </w:pPr>
      <w:r>
        <w:rPr>
          <w:sz w:val="24"/>
        </w:rPr>
        <w:t>12.4.1</w:t>
      </w:r>
      <w:r>
        <w:rPr>
          <w:sz w:val="24"/>
        </w:rPr>
        <w:t>付款周期</w:t>
      </w:r>
    </w:p>
    <w:p>
      <w:pPr>
        <w:pStyle w:val="null3"/>
        <w:ind w:firstLine="315"/>
        <w:jc w:val="both"/>
      </w:pPr>
      <w:r>
        <w:rPr>
          <w:sz w:val="24"/>
        </w:rPr>
        <w:t>关于付款周期的约定：</w:t>
      </w:r>
      <w:r>
        <w:rPr>
          <w:sz w:val="24"/>
          <w:u w:val="single"/>
        </w:rPr>
        <w:t>本工按工程进度款的支付比例支付</w:t>
      </w:r>
      <w:r>
        <w:rPr>
          <w:sz w:val="24"/>
        </w:rPr>
        <w:t>:</w:t>
      </w:r>
    </w:p>
    <w:p>
      <w:pPr>
        <w:pStyle w:val="null3"/>
        <w:ind w:firstLine="420"/>
        <w:jc w:val="left"/>
      </w:pPr>
      <w:r>
        <w:rPr>
          <w:sz w:val="21"/>
        </w:rPr>
        <w:t>（</w:t>
      </w:r>
      <w:r>
        <w:rPr>
          <w:sz w:val="21"/>
        </w:rPr>
        <w:t>1</w:t>
      </w:r>
      <w:r>
        <w:rPr>
          <w:sz w:val="21"/>
        </w:rPr>
        <w:t>）</w:t>
      </w:r>
      <w:r>
        <w:rPr>
          <w:sz w:val="21"/>
        </w:rPr>
        <w:t>支付比例</w:t>
      </w:r>
      <w:r>
        <w:rPr>
          <w:sz w:val="21"/>
        </w:rPr>
        <w:t>55</w:t>
      </w:r>
      <w:r>
        <w:rPr>
          <w:sz w:val="21"/>
        </w:rPr>
        <w:t>%,进度款：</w:t>
      </w:r>
      <w:r>
        <w:rPr>
          <w:sz w:val="21"/>
        </w:rPr>
        <w:t>按实际进度申请进度款，采购人自收到发票后</w:t>
      </w:r>
      <w:r>
        <w:rPr>
          <w:sz w:val="21"/>
        </w:rPr>
        <w:t>10个工作日内最高可支付至合同总金额的85%；；</w:t>
      </w:r>
    </w:p>
    <w:p>
      <w:pPr>
        <w:pStyle w:val="null3"/>
        <w:ind w:firstLine="420"/>
        <w:jc w:val="left"/>
      </w:pPr>
      <w:r>
        <w:rPr>
          <w:sz w:val="21"/>
        </w:rPr>
        <w:t>（</w:t>
      </w:r>
      <w:r>
        <w:rPr>
          <w:sz w:val="21"/>
        </w:rPr>
        <w:t>2</w:t>
      </w:r>
      <w:r>
        <w:rPr>
          <w:sz w:val="21"/>
        </w:rPr>
        <w:t>）</w:t>
      </w:r>
      <w:r>
        <w:rPr>
          <w:sz w:val="21"/>
        </w:rPr>
        <w:t>支付比例</w:t>
      </w:r>
      <w:r>
        <w:rPr>
          <w:sz w:val="21"/>
        </w:rPr>
        <w:t>1</w:t>
      </w:r>
      <w:r>
        <w:rPr>
          <w:sz w:val="21"/>
        </w:rPr>
        <w:t>5</w:t>
      </w:r>
      <w:r>
        <w:rPr>
          <w:sz w:val="21"/>
        </w:rPr>
        <w:t>%,结算款：工程竣工验收合格并报送结算资料，成交供应商向采购人提供审定工程结算造价3%的质量保证金（或保函），采购人</w:t>
      </w:r>
      <w:r>
        <w:rPr>
          <w:sz w:val="21"/>
        </w:rPr>
        <w:t>自</w:t>
      </w:r>
      <w:r>
        <w:rPr>
          <w:sz w:val="21"/>
        </w:rPr>
        <w:t>收到发票后</w:t>
      </w:r>
      <w:r>
        <w:rPr>
          <w:sz w:val="21"/>
        </w:rPr>
        <w:t>10个工作日内支付至审定结算价的100%。工程竣工验收合格之日起质量保修期满后，成交供应商开具的保函自动失效。</w:t>
      </w:r>
    </w:p>
    <w:p>
      <w:pPr>
        <w:pStyle w:val="null3"/>
        <w:jc w:val="left"/>
      </w:pPr>
      <w:r>
        <w:rPr>
          <w:sz w:val="24"/>
        </w:rPr>
        <w:t>12.4.2</w:t>
      </w:r>
      <w:r>
        <w:rPr>
          <w:sz w:val="24"/>
        </w:rPr>
        <w:t>进度付款申请单的编制</w:t>
      </w:r>
    </w:p>
    <w:p>
      <w:pPr>
        <w:pStyle w:val="null3"/>
        <w:ind w:firstLine="420"/>
        <w:jc w:val="left"/>
      </w:pPr>
      <w:r>
        <w:rPr>
          <w:sz w:val="24"/>
        </w:rPr>
        <w:t>关于进度付款申请单编制的约定：</w:t>
      </w:r>
      <w:r>
        <w:rPr>
          <w:sz w:val="24"/>
          <w:b/>
          <w:u w:val="single"/>
        </w:rPr>
        <w:t xml:space="preserve">          </w:t>
      </w:r>
      <w:r>
        <w:rPr>
          <w:sz w:val="24"/>
          <w:b/>
          <w:u w:val="single"/>
        </w:rPr>
        <w:t xml:space="preserve">/            </w:t>
      </w:r>
      <w:r>
        <w:rPr>
          <w:sz w:val="24"/>
        </w:rPr>
        <w:t>。</w:t>
      </w:r>
    </w:p>
    <w:p>
      <w:pPr>
        <w:pStyle w:val="null3"/>
        <w:ind w:firstLine="480"/>
        <w:jc w:val="left"/>
      </w:pPr>
      <w:r>
        <w:rPr>
          <w:sz w:val="24"/>
        </w:rPr>
        <w:t>12.4.3</w:t>
      </w:r>
      <w:r>
        <w:rPr>
          <w:sz w:val="24"/>
        </w:rPr>
        <w:t>进度付款申请单的提交</w:t>
      </w:r>
    </w:p>
    <w:p>
      <w:pPr>
        <w:pStyle w:val="null3"/>
        <w:ind w:firstLine="480"/>
        <w:jc w:val="left"/>
      </w:pPr>
      <w:r>
        <w:rPr>
          <w:sz w:val="24"/>
        </w:rPr>
        <w:t>（</w:t>
      </w:r>
      <w:r>
        <w:rPr>
          <w:sz w:val="24"/>
        </w:rPr>
        <w:t>1</w:t>
      </w:r>
      <w:r>
        <w:rPr>
          <w:sz w:val="24"/>
        </w:rPr>
        <w:t>）单价合同进度付款申请单提交的约定：</w:t>
      </w:r>
      <w:r>
        <w:rPr>
          <w:sz w:val="24"/>
          <w:b/>
          <w:u w:val="single"/>
        </w:rPr>
        <w:t xml:space="preserve">      </w:t>
      </w:r>
      <w:r>
        <w:rPr>
          <w:sz w:val="24"/>
          <w:b/>
          <w:u w:val="single"/>
        </w:rPr>
        <w:t xml:space="preserve">/        </w:t>
      </w:r>
      <w:r>
        <w:rPr>
          <w:sz w:val="24"/>
        </w:rPr>
        <w:t>。</w:t>
      </w:r>
    </w:p>
    <w:p>
      <w:pPr>
        <w:pStyle w:val="null3"/>
        <w:ind w:firstLine="480"/>
        <w:jc w:val="left"/>
      </w:pPr>
      <w:r>
        <w:rPr>
          <w:sz w:val="24"/>
        </w:rPr>
        <w:t>（</w:t>
      </w:r>
      <w:r>
        <w:rPr>
          <w:sz w:val="24"/>
        </w:rPr>
        <w:t>2</w:t>
      </w:r>
      <w:r>
        <w:rPr>
          <w:sz w:val="24"/>
        </w:rPr>
        <w:t>）总价合同进度付款申请单提交的约定：</w:t>
      </w:r>
      <w:r>
        <w:rPr>
          <w:sz w:val="24"/>
          <w:u w:val="single"/>
        </w:rPr>
        <w:t xml:space="preserve">     </w:t>
      </w:r>
      <w:r>
        <w:rPr>
          <w:sz w:val="24"/>
          <w:u w:val="single"/>
        </w:rPr>
        <w:t xml:space="preserve">/         </w:t>
      </w:r>
      <w:r>
        <w:rPr>
          <w:sz w:val="24"/>
        </w:rPr>
        <w:t>。</w:t>
      </w:r>
    </w:p>
    <w:p>
      <w:pPr>
        <w:pStyle w:val="null3"/>
        <w:ind w:firstLine="480"/>
        <w:jc w:val="left"/>
      </w:pPr>
      <w:r>
        <w:rPr>
          <w:sz w:val="24"/>
        </w:rPr>
        <w:t>（</w:t>
      </w:r>
      <w:r>
        <w:rPr>
          <w:sz w:val="24"/>
        </w:rPr>
        <w:t>3</w:t>
      </w:r>
      <w:r>
        <w:rPr>
          <w:sz w:val="24"/>
        </w:rPr>
        <w:t>）其他价格形式合同进度付款申请单提交的约定：</w:t>
      </w:r>
      <w:r>
        <w:rPr>
          <w:sz w:val="24"/>
          <w:u w:val="single"/>
        </w:rPr>
        <w:t xml:space="preserve">     </w:t>
      </w:r>
      <w:r>
        <w:rPr>
          <w:sz w:val="24"/>
          <w:u w:val="single"/>
        </w:rPr>
        <w:t xml:space="preserve">/        </w:t>
      </w:r>
      <w:r>
        <w:rPr>
          <w:sz w:val="24"/>
        </w:rPr>
        <w:t>。</w:t>
      </w:r>
    </w:p>
    <w:p>
      <w:pPr>
        <w:pStyle w:val="null3"/>
        <w:ind w:firstLine="480"/>
        <w:jc w:val="left"/>
      </w:pPr>
      <w:r>
        <w:rPr>
          <w:sz w:val="24"/>
        </w:rPr>
        <w:t>12.4.4</w:t>
      </w:r>
      <w:r>
        <w:rPr>
          <w:sz w:val="24"/>
        </w:rPr>
        <w:t>进度款审核和支付</w:t>
      </w:r>
    </w:p>
    <w:p>
      <w:pPr>
        <w:pStyle w:val="null3"/>
        <w:ind w:firstLine="480"/>
        <w:jc w:val="left"/>
      </w:pPr>
      <w:r>
        <w:rPr>
          <w:sz w:val="24"/>
        </w:rPr>
        <w:t>（</w:t>
      </w:r>
      <w:r>
        <w:rPr>
          <w:sz w:val="24"/>
        </w:rPr>
        <w:t>1</w:t>
      </w:r>
      <w:r>
        <w:rPr>
          <w:sz w:val="24"/>
        </w:rPr>
        <w:t>）监理人审查并报送发包人的期限：</w:t>
      </w:r>
      <w:r>
        <w:rPr>
          <w:sz w:val="24"/>
          <w:u w:val="single"/>
        </w:rPr>
        <w:t xml:space="preserve">        </w:t>
      </w:r>
      <w:r>
        <w:rPr>
          <w:sz w:val="24"/>
          <w:u w:val="single"/>
        </w:rPr>
        <w:t xml:space="preserve">/           </w:t>
      </w:r>
      <w:r>
        <w:rPr>
          <w:sz w:val="24"/>
        </w:rPr>
        <w:t>。</w:t>
      </w:r>
    </w:p>
    <w:p>
      <w:pPr>
        <w:pStyle w:val="null3"/>
        <w:ind w:firstLine="480"/>
        <w:jc w:val="left"/>
      </w:pPr>
      <w:r>
        <w:rPr>
          <w:sz w:val="24"/>
        </w:rPr>
        <w:t>发包人完成审批并签发进度款支付证书的期限：</w:t>
      </w:r>
      <w:r>
        <w:rPr>
          <w:sz w:val="24"/>
          <w:b/>
          <w:u w:val="single"/>
        </w:rPr>
        <w:t>接到报表后五天内</w:t>
      </w:r>
      <w:r>
        <w:rPr>
          <w:sz w:val="24"/>
        </w:rPr>
        <w:t>。</w:t>
      </w:r>
    </w:p>
    <w:p>
      <w:pPr>
        <w:pStyle w:val="null3"/>
        <w:ind w:firstLine="480"/>
        <w:jc w:val="left"/>
      </w:pPr>
      <w:r>
        <w:rPr>
          <w:sz w:val="24"/>
        </w:rPr>
        <w:t>（</w:t>
      </w:r>
      <w:r>
        <w:rPr>
          <w:sz w:val="24"/>
        </w:rPr>
        <w:t>2</w:t>
      </w:r>
      <w:r>
        <w:rPr>
          <w:sz w:val="24"/>
        </w:rPr>
        <w:t>）发包人支付进度款的期限：</w:t>
      </w:r>
      <w:r>
        <w:rPr>
          <w:sz w:val="24"/>
          <w:b/>
          <w:u w:val="single"/>
        </w:rPr>
        <w:t>发包人核实进度款三日</w:t>
      </w:r>
      <w:r>
        <w:rPr>
          <w:sz w:val="24"/>
        </w:rPr>
        <w:t>。</w:t>
      </w:r>
    </w:p>
    <w:p>
      <w:pPr>
        <w:pStyle w:val="null3"/>
        <w:ind w:firstLine="420"/>
        <w:jc w:val="left"/>
      </w:pPr>
      <w:r>
        <w:rPr>
          <w:sz w:val="24"/>
        </w:rPr>
        <w:t>发包人逾期支付进度款的违约金的计算方式：</w:t>
      </w:r>
      <w:r>
        <w:rPr>
          <w:sz w:val="24"/>
          <w:u w:val="single"/>
        </w:rPr>
        <w:t xml:space="preserve">     </w:t>
      </w:r>
      <w:r>
        <w:rPr>
          <w:sz w:val="24"/>
          <w:u w:val="single"/>
        </w:rPr>
        <w:t xml:space="preserve">/            </w:t>
      </w:r>
      <w:r>
        <w:rPr>
          <w:sz w:val="24"/>
        </w:rPr>
        <w:t>。</w:t>
      </w:r>
    </w:p>
    <w:p>
      <w:pPr>
        <w:pStyle w:val="null3"/>
        <w:jc w:val="left"/>
      </w:pPr>
      <w:r>
        <w:rPr>
          <w:sz w:val="24"/>
        </w:rPr>
        <w:t>12.4.6</w:t>
      </w:r>
      <w:r>
        <w:rPr>
          <w:sz w:val="24"/>
        </w:rPr>
        <w:t>支付分解表的编制</w:t>
      </w:r>
    </w:p>
    <w:p>
      <w:pPr>
        <w:pStyle w:val="null3"/>
        <w:jc w:val="left"/>
      </w:pPr>
      <w:r>
        <w:rPr>
          <w:sz w:val="24"/>
        </w:rPr>
        <w:t>2</w:t>
      </w:r>
      <w:r>
        <w:rPr>
          <w:sz w:val="24"/>
        </w:rPr>
        <w:t>、总价合同支付分解表的编制与审批：</w:t>
      </w:r>
      <w:r>
        <w:rPr>
          <w:sz w:val="24"/>
          <w:u w:val="single"/>
        </w:rPr>
        <w:t xml:space="preserve">          </w:t>
      </w:r>
      <w:r>
        <w:rPr>
          <w:sz w:val="24"/>
          <w:u w:val="single"/>
        </w:rPr>
        <w:t xml:space="preserve">/        </w:t>
      </w:r>
      <w:r>
        <w:rPr>
          <w:sz w:val="24"/>
        </w:rPr>
        <w:t>。</w:t>
      </w:r>
    </w:p>
    <w:p>
      <w:pPr>
        <w:pStyle w:val="null3"/>
        <w:ind w:firstLine="480"/>
        <w:jc w:val="left"/>
      </w:pPr>
      <w:r>
        <w:rPr>
          <w:sz w:val="24"/>
        </w:rPr>
        <w:t>3</w:t>
      </w:r>
      <w:r>
        <w:rPr>
          <w:sz w:val="24"/>
        </w:rPr>
        <w:t>、单价合同的总价项目支付分解表的编制与审批：</w:t>
      </w:r>
      <w:r>
        <w:rPr>
          <w:sz w:val="24"/>
          <w:u w:val="single"/>
        </w:rPr>
        <w:t xml:space="preserve">     </w:t>
      </w:r>
      <w:r>
        <w:rPr>
          <w:sz w:val="24"/>
          <w:u w:val="single"/>
        </w:rPr>
        <w:t xml:space="preserve">/        </w:t>
      </w:r>
      <w:r>
        <w:rPr>
          <w:sz w:val="24"/>
        </w:rPr>
        <w:t>。</w:t>
      </w:r>
    </w:p>
    <w:p>
      <w:pPr>
        <w:pStyle w:val="null3"/>
        <w:jc w:val="left"/>
      </w:pPr>
      <w:r>
        <w:rPr>
          <w:sz w:val="24"/>
          <w:b/>
        </w:rPr>
        <w:t>13.</w:t>
      </w:r>
      <w:r>
        <w:rPr>
          <w:sz w:val="24"/>
          <w:b/>
        </w:rPr>
        <w:t>验收和工程试车</w:t>
      </w:r>
    </w:p>
    <w:p>
      <w:pPr>
        <w:pStyle w:val="null3"/>
        <w:ind w:firstLine="480"/>
        <w:jc w:val="left"/>
      </w:pPr>
      <w:r>
        <w:rPr>
          <w:sz w:val="24"/>
        </w:rPr>
        <w:t>13.1</w:t>
      </w:r>
      <w:r>
        <w:rPr>
          <w:sz w:val="24"/>
        </w:rPr>
        <w:t>分部分项工程验收</w:t>
      </w:r>
    </w:p>
    <w:p>
      <w:pPr>
        <w:pStyle w:val="null3"/>
        <w:ind w:firstLine="480"/>
        <w:jc w:val="left"/>
      </w:pPr>
      <w:r>
        <w:rPr>
          <w:sz w:val="24"/>
        </w:rPr>
        <w:t>13.1.2</w:t>
      </w:r>
      <w:r>
        <w:rPr>
          <w:sz w:val="24"/>
        </w:rPr>
        <w:t>监理人不能按时进行验收时，应提前</w:t>
      </w:r>
      <w:r>
        <w:rPr>
          <w:sz w:val="24"/>
          <w:u w:val="single"/>
        </w:rPr>
        <w:t xml:space="preserve">   </w:t>
      </w:r>
      <w:r>
        <w:rPr>
          <w:sz w:val="24"/>
          <w:u w:val="single"/>
        </w:rPr>
        <w:t xml:space="preserve">/     </w:t>
      </w:r>
      <w:r>
        <w:rPr>
          <w:sz w:val="24"/>
        </w:rPr>
        <w:t>小时提交书面延期要求。</w:t>
      </w:r>
    </w:p>
    <w:p>
      <w:pPr>
        <w:pStyle w:val="null3"/>
        <w:ind w:firstLine="480"/>
        <w:jc w:val="left"/>
      </w:pPr>
      <w:r>
        <w:rPr>
          <w:sz w:val="24"/>
        </w:rPr>
        <w:t>关于延期最长不得超过：</w:t>
      </w:r>
      <w:r>
        <w:rPr>
          <w:sz w:val="24"/>
          <w:u w:val="single"/>
        </w:rPr>
        <w:t xml:space="preserve">   </w:t>
      </w:r>
      <w:r>
        <w:rPr>
          <w:sz w:val="24"/>
          <w:u w:val="single"/>
        </w:rPr>
        <w:t xml:space="preserve">/    </w:t>
      </w:r>
      <w:r>
        <w:rPr>
          <w:sz w:val="24"/>
        </w:rPr>
        <w:t>小时。</w:t>
      </w:r>
    </w:p>
    <w:p>
      <w:pPr>
        <w:pStyle w:val="null3"/>
        <w:ind w:firstLine="480"/>
        <w:jc w:val="left"/>
      </w:pPr>
      <w:r>
        <w:rPr>
          <w:sz w:val="24"/>
        </w:rPr>
        <w:t>13.2</w:t>
      </w:r>
      <w:r>
        <w:rPr>
          <w:sz w:val="24"/>
        </w:rPr>
        <w:t>竣工验收</w:t>
      </w:r>
    </w:p>
    <w:p>
      <w:pPr>
        <w:pStyle w:val="null3"/>
        <w:ind w:firstLine="480"/>
        <w:jc w:val="left"/>
      </w:pPr>
      <w:r>
        <w:rPr>
          <w:sz w:val="24"/>
        </w:rPr>
        <w:t>13.2.2</w:t>
      </w:r>
      <w:r>
        <w:rPr>
          <w:sz w:val="24"/>
        </w:rPr>
        <w:t>竣工验收程序</w:t>
      </w:r>
    </w:p>
    <w:p>
      <w:pPr>
        <w:pStyle w:val="null3"/>
        <w:ind w:firstLine="480"/>
        <w:jc w:val="left"/>
      </w:pPr>
      <w:r>
        <w:rPr>
          <w:sz w:val="24"/>
        </w:rPr>
        <w:t>关于竣工验收程序的约定：</w:t>
      </w:r>
      <w:r>
        <w:rPr>
          <w:sz w:val="24"/>
          <w:b/>
          <w:u w:val="single"/>
        </w:rPr>
        <w:t xml:space="preserve">           </w:t>
      </w:r>
      <w:r>
        <w:rPr>
          <w:sz w:val="24"/>
          <w:b/>
          <w:u w:val="single"/>
        </w:rPr>
        <w:t xml:space="preserve">/                </w:t>
      </w:r>
      <w:r>
        <w:rPr>
          <w:sz w:val="24"/>
        </w:rPr>
        <w:t>。</w:t>
      </w:r>
    </w:p>
    <w:p>
      <w:pPr>
        <w:pStyle w:val="null3"/>
        <w:ind w:firstLine="480"/>
        <w:jc w:val="left"/>
      </w:pPr>
      <w:r>
        <w:rPr>
          <w:sz w:val="24"/>
        </w:rPr>
        <w:t>发包人不按照本项约定组织竣工验收、颁发工程接收证书的违约金的计算方：</w:t>
      </w:r>
      <w:r>
        <w:rPr>
          <w:u w:val="single"/>
        </w:rPr>
        <w:t xml:space="preserve">     </w:t>
      </w:r>
      <w:r>
        <w:rPr>
          <w:sz w:val="24"/>
        </w:rPr>
        <w:t>。</w:t>
      </w:r>
    </w:p>
    <w:p>
      <w:pPr>
        <w:pStyle w:val="null3"/>
        <w:ind w:firstLine="480"/>
        <w:jc w:val="left"/>
      </w:pPr>
      <w:r>
        <w:rPr>
          <w:sz w:val="24"/>
        </w:rPr>
        <w:t>13.2.5</w:t>
      </w:r>
      <w:r>
        <w:rPr>
          <w:sz w:val="24"/>
        </w:rPr>
        <w:t>移交、接收全部与部分工程</w:t>
      </w:r>
    </w:p>
    <w:p>
      <w:pPr>
        <w:pStyle w:val="null3"/>
        <w:ind w:firstLine="480"/>
        <w:jc w:val="left"/>
      </w:pPr>
      <w:r>
        <w:rPr>
          <w:sz w:val="24"/>
        </w:rPr>
        <w:t>承包人向发包人移交工程的期限：</w:t>
      </w:r>
      <w:r>
        <w:rPr>
          <w:u w:val="single"/>
        </w:rPr>
        <w:t xml:space="preserve">  </w:t>
      </w:r>
      <w:r>
        <w:rPr>
          <w:sz w:val="24"/>
          <w:b/>
          <w:u w:val="single"/>
        </w:rPr>
        <w:t>验收合格后五天内</w:t>
      </w:r>
      <w:r>
        <w:rPr>
          <w:sz w:val="24"/>
        </w:rPr>
        <w:t>。</w:t>
      </w:r>
    </w:p>
    <w:p>
      <w:pPr>
        <w:pStyle w:val="null3"/>
        <w:ind w:firstLine="480"/>
        <w:jc w:val="left"/>
      </w:pPr>
      <w:r>
        <w:rPr>
          <w:sz w:val="24"/>
        </w:rPr>
        <w:t>发包人未按本合同约定接收全部或部分工程的，违约金的计算方法为：</w:t>
      </w:r>
      <w:r>
        <w:rPr>
          <w:sz w:val="24"/>
          <w:u w:val="single"/>
        </w:rPr>
        <w:t xml:space="preserve">     </w:t>
      </w:r>
      <w:r>
        <w:rPr>
          <w:sz w:val="24"/>
          <w:u w:val="single"/>
        </w:rPr>
        <w:t xml:space="preserve">/      </w:t>
      </w:r>
      <w:r>
        <w:rPr>
          <w:sz w:val="24"/>
        </w:rPr>
        <w:t>。</w:t>
      </w:r>
    </w:p>
    <w:p>
      <w:pPr>
        <w:pStyle w:val="null3"/>
        <w:ind w:firstLine="480"/>
        <w:jc w:val="left"/>
      </w:pPr>
      <w:r>
        <w:rPr>
          <w:sz w:val="24"/>
        </w:rPr>
        <w:t>承包人未按时移交工程的，违约金的计算方法为：</w:t>
      </w:r>
      <w:r>
        <w:rPr>
          <w:sz w:val="24"/>
          <w:u w:val="single"/>
        </w:rPr>
        <w:t xml:space="preserve">        </w:t>
      </w:r>
      <w:r>
        <w:rPr>
          <w:sz w:val="24"/>
          <w:u w:val="single"/>
        </w:rPr>
        <w:t xml:space="preserve">/        </w:t>
      </w:r>
      <w:r>
        <w:rPr>
          <w:sz w:val="24"/>
        </w:rPr>
        <w:t>。</w:t>
      </w:r>
    </w:p>
    <w:p>
      <w:pPr>
        <w:pStyle w:val="null3"/>
        <w:ind w:firstLine="480"/>
        <w:jc w:val="left"/>
      </w:pPr>
      <w:r>
        <w:rPr>
          <w:sz w:val="24"/>
        </w:rPr>
        <w:t>13.3</w:t>
      </w:r>
      <w:r>
        <w:rPr>
          <w:sz w:val="24"/>
        </w:rPr>
        <w:t>工程试车</w:t>
      </w:r>
    </w:p>
    <w:p>
      <w:pPr>
        <w:pStyle w:val="null3"/>
        <w:ind w:firstLine="480"/>
        <w:jc w:val="left"/>
      </w:pPr>
      <w:r>
        <w:rPr>
          <w:sz w:val="24"/>
        </w:rPr>
        <w:t>13.3.1</w:t>
      </w:r>
      <w:r>
        <w:rPr>
          <w:sz w:val="24"/>
        </w:rPr>
        <w:t>试车程序</w:t>
      </w:r>
    </w:p>
    <w:p>
      <w:pPr>
        <w:pStyle w:val="null3"/>
        <w:ind w:firstLine="480"/>
        <w:jc w:val="left"/>
      </w:pPr>
      <w:r>
        <w:rPr>
          <w:sz w:val="24"/>
        </w:rPr>
        <w:t>工程试车内容：</w:t>
      </w:r>
      <w:r>
        <w:rPr>
          <w:sz w:val="24"/>
          <w:u w:val="single"/>
        </w:rPr>
        <w:t xml:space="preserve">          </w:t>
      </w:r>
      <w:r>
        <w:rPr>
          <w:sz w:val="24"/>
          <w:u w:val="single"/>
        </w:rPr>
        <w:t xml:space="preserve">/          </w:t>
      </w:r>
      <w:r>
        <w:rPr>
          <w:sz w:val="24"/>
        </w:rPr>
        <w:t>。</w:t>
      </w:r>
    </w:p>
    <w:p>
      <w:pPr>
        <w:pStyle w:val="null3"/>
        <w:ind w:firstLine="480"/>
        <w:jc w:val="left"/>
      </w:pPr>
      <w:r>
        <w:rPr>
          <w:sz w:val="24"/>
        </w:rPr>
        <w:t>（</w:t>
      </w:r>
      <w:r>
        <w:rPr>
          <w:sz w:val="24"/>
        </w:rPr>
        <w:t>1</w:t>
      </w:r>
      <w:r>
        <w:rPr>
          <w:sz w:val="24"/>
        </w:rPr>
        <w:t>）单机无负荷试车费用由</w:t>
      </w:r>
      <w:r>
        <w:rPr>
          <w:sz w:val="24"/>
          <w:u w:val="single"/>
        </w:rPr>
        <w:t xml:space="preserve">          </w:t>
      </w:r>
      <w:r>
        <w:rPr>
          <w:sz w:val="24"/>
          <w:u w:val="single"/>
        </w:rPr>
        <w:t xml:space="preserve">/          </w:t>
      </w:r>
      <w:r>
        <w:rPr>
          <w:sz w:val="24"/>
        </w:rPr>
        <w:t>承担；</w:t>
      </w:r>
    </w:p>
    <w:p>
      <w:pPr>
        <w:pStyle w:val="null3"/>
        <w:ind w:firstLine="480"/>
        <w:jc w:val="left"/>
      </w:pPr>
      <w:r>
        <w:rPr>
          <w:sz w:val="24"/>
        </w:rPr>
        <w:t>（</w:t>
      </w:r>
      <w:r>
        <w:rPr>
          <w:sz w:val="24"/>
        </w:rPr>
        <w:t>2</w:t>
      </w:r>
      <w:r>
        <w:rPr>
          <w:sz w:val="24"/>
        </w:rPr>
        <w:t>）无负荷联动试车费用由</w:t>
      </w:r>
      <w:r>
        <w:rPr>
          <w:sz w:val="24"/>
          <w:u w:val="single"/>
        </w:rPr>
        <w:t xml:space="preserve">          </w:t>
      </w:r>
      <w:r>
        <w:rPr>
          <w:sz w:val="24"/>
          <w:u w:val="single"/>
        </w:rPr>
        <w:t xml:space="preserve">/          </w:t>
      </w:r>
      <w:r>
        <w:rPr>
          <w:sz w:val="24"/>
        </w:rPr>
        <w:t>承担。</w:t>
      </w:r>
    </w:p>
    <w:p>
      <w:pPr>
        <w:pStyle w:val="null3"/>
        <w:ind w:firstLine="480"/>
        <w:jc w:val="left"/>
      </w:pPr>
      <w:r>
        <w:rPr>
          <w:sz w:val="24"/>
        </w:rPr>
        <w:t>13.3.3</w:t>
      </w:r>
      <w:r>
        <w:rPr>
          <w:sz w:val="24"/>
        </w:rPr>
        <w:t>投料试车</w:t>
      </w:r>
    </w:p>
    <w:p>
      <w:pPr>
        <w:pStyle w:val="null3"/>
        <w:ind w:firstLine="420"/>
        <w:jc w:val="left"/>
      </w:pPr>
      <w:r>
        <w:rPr>
          <w:sz w:val="24"/>
        </w:rPr>
        <w:t>关于投料试车相关事项的约定：</w:t>
      </w:r>
      <w:r>
        <w:rPr>
          <w:sz w:val="24"/>
          <w:u w:val="single"/>
        </w:rPr>
        <w:t xml:space="preserve">               </w:t>
      </w:r>
      <w:r>
        <w:rPr>
          <w:sz w:val="24"/>
          <w:u w:val="single"/>
        </w:rPr>
        <w:t xml:space="preserve">/             </w:t>
      </w:r>
      <w:r>
        <w:rPr>
          <w:sz w:val="24"/>
        </w:rPr>
        <w:t>。</w:t>
      </w:r>
    </w:p>
    <w:p>
      <w:pPr>
        <w:pStyle w:val="null3"/>
        <w:ind w:firstLine="480"/>
        <w:jc w:val="left"/>
      </w:pPr>
      <w:r>
        <w:rPr>
          <w:sz w:val="24"/>
        </w:rPr>
        <w:t>13.6</w:t>
      </w:r>
      <w:r>
        <w:rPr>
          <w:sz w:val="24"/>
        </w:rPr>
        <w:t>竣工退场</w:t>
      </w:r>
    </w:p>
    <w:p>
      <w:pPr>
        <w:pStyle w:val="null3"/>
        <w:ind w:firstLine="480"/>
        <w:jc w:val="left"/>
      </w:pPr>
      <w:r>
        <w:rPr>
          <w:sz w:val="24"/>
        </w:rPr>
        <w:t>13.6.1</w:t>
      </w:r>
      <w:r>
        <w:rPr>
          <w:sz w:val="24"/>
        </w:rPr>
        <w:t>竣工退场</w:t>
      </w:r>
    </w:p>
    <w:p>
      <w:pPr>
        <w:pStyle w:val="null3"/>
        <w:ind w:firstLine="480"/>
        <w:jc w:val="left"/>
      </w:pPr>
      <w:r>
        <w:rPr>
          <w:sz w:val="24"/>
        </w:rPr>
        <w:t>承包人完成竣工退场的期限：</w:t>
      </w:r>
      <w:r>
        <w:rPr>
          <w:u w:val="single"/>
        </w:rPr>
        <w:t xml:space="preserve">  </w:t>
      </w:r>
      <w:r>
        <w:rPr>
          <w:sz w:val="24"/>
          <w:b/>
          <w:u w:val="single"/>
        </w:rPr>
        <w:t>验收合格交付后</w:t>
      </w:r>
      <w:r>
        <w:rPr>
          <w:sz w:val="24"/>
          <w:b/>
          <w:u w:val="single"/>
        </w:rPr>
        <w:t>2</w:t>
      </w:r>
      <w:r>
        <w:rPr>
          <w:sz w:val="24"/>
          <w:b/>
          <w:u w:val="single"/>
        </w:rPr>
        <w:t>天内</w:t>
      </w:r>
      <w:r>
        <w:rPr>
          <w:u w:val="single"/>
        </w:rPr>
        <w:t xml:space="preserve">  </w:t>
      </w:r>
      <w:r>
        <w:rPr>
          <w:sz w:val="24"/>
        </w:rPr>
        <w:t>。</w:t>
      </w:r>
    </w:p>
    <w:p>
      <w:pPr>
        <w:pStyle w:val="null3"/>
        <w:jc w:val="left"/>
      </w:pPr>
      <w:r>
        <w:rPr>
          <w:sz w:val="24"/>
          <w:b/>
        </w:rPr>
        <w:t>14.</w:t>
      </w:r>
      <w:r>
        <w:rPr>
          <w:sz w:val="24"/>
          <w:b/>
        </w:rPr>
        <w:t>竣工结算</w:t>
      </w:r>
    </w:p>
    <w:p>
      <w:pPr>
        <w:pStyle w:val="null3"/>
        <w:ind w:firstLine="480"/>
        <w:jc w:val="left"/>
      </w:pPr>
      <w:r>
        <w:rPr>
          <w:sz w:val="24"/>
        </w:rPr>
        <w:t>14.1</w:t>
      </w:r>
      <w:r>
        <w:rPr>
          <w:sz w:val="24"/>
        </w:rPr>
        <w:t>竣工结算申请</w:t>
      </w:r>
    </w:p>
    <w:p>
      <w:pPr>
        <w:pStyle w:val="null3"/>
        <w:ind w:firstLine="480"/>
        <w:jc w:val="left"/>
      </w:pPr>
      <w:r>
        <w:rPr>
          <w:sz w:val="24"/>
        </w:rPr>
        <w:t>承包人提交竣工结算申请单的期限：</w:t>
      </w:r>
      <w:r>
        <w:rPr>
          <w:sz w:val="24"/>
          <w:b/>
          <w:u w:val="single"/>
        </w:rPr>
        <w:t>按合同通用条款的相关规定</w:t>
      </w:r>
      <w:r>
        <w:rPr>
          <w:sz w:val="24"/>
        </w:rPr>
        <w:t>。</w:t>
      </w:r>
    </w:p>
    <w:p>
      <w:pPr>
        <w:pStyle w:val="null3"/>
        <w:ind w:firstLine="420"/>
        <w:jc w:val="left"/>
      </w:pPr>
      <w:r>
        <w:rPr>
          <w:sz w:val="24"/>
        </w:rPr>
        <w:t>竣工结算申请单应包括的内容：</w:t>
      </w:r>
      <w:r>
        <w:rPr>
          <w:sz w:val="24"/>
          <w:b/>
          <w:u w:val="single"/>
        </w:rPr>
        <w:t>按合同通用条款的相关规定</w:t>
      </w:r>
      <w:r>
        <w:rPr>
          <w:u w:val="single"/>
        </w:rPr>
        <w:t xml:space="preserve"> </w:t>
      </w:r>
      <w:r>
        <w:rPr>
          <w:sz w:val="24"/>
        </w:rPr>
        <w:t>。</w:t>
      </w:r>
    </w:p>
    <w:p>
      <w:pPr>
        <w:pStyle w:val="null3"/>
        <w:ind w:firstLine="480"/>
        <w:jc w:val="left"/>
      </w:pPr>
      <w:r>
        <w:rPr>
          <w:sz w:val="24"/>
        </w:rPr>
        <w:t>14.2</w:t>
      </w:r>
      <w:r>
        <w:rPr>
          <w:sz w:val="24"/>
        </w:rPr>
        <w:t>竣工结算审核</w:t>
      </w:r>
    </w:p>
    <w:p>
      <w:pPr>
        <w:pStyle w:val="null3"/>
        <w:ind w:firstLine="480"/>
        <w:jc w:val="left"/>
      </w:pPr>
      <w:r>
        <w:rPr>
          <w:sz w:val="24"/>
        </w:rPr>
        <w:t>发包人审批竣工付款申请单的期限：</w:t>
      </w:r>
      <w:r>
        <w:rPr>
          <w:sz w:val="24"/>
          <w:b/>
          <w:u w:val="single"/>
        </w:rPr>
        <w:t>按合同通用条款的相关规定</w:t>
      </w:r>
      <w:r>
        <w:rPr>
          <w:u w:val="single"/>
        </w:rPr>
        <w:t xml:space="preserve"> </w:t>
      </w:r>
      <w:r>
        <w:rPr>
          <w:sz w:val="24"/>
        </w:rPr>
        <w:t>。</w:t>
      </w:r>
    </w:p>
    <w:p>
      <w:pPr>
        <w:pStyle w:val="null3"/>
        <w:ind w:firstLine="480"/>
        <w:jc w:val="left"/>
      </w:pPr>
      <w:r>
        <w:rPr>
          <w:sz w:val="24"/>
        </w:rPr>
        <w:t>发包人完成竣工付款的期限：</w:t>
      </w:r>
      <w:r>
        <w:rPr>
          <w:sz w:val="24"/>
          <w:b/>
          <w:u w:val="single"/>
        </w:rPr>
        <w:t>按合同通用条款的相关规定</w:t>
      </w:r>
      <w:r>
        <w:rPr>
          <w:sz w:val="24"/>
        </w:rPr>
        <w:t>。</w:t>
      </w:r>
    </w:p>
    <w:p>
      <w:pPr>
        <w:pStyle w:val="null3"/>
        <w:ind w:firstLine="480"/>
        <w:jc w:val="left"/>
      </w:pPr>
      <w:r>
        <w:rPr>
          <w:sz w:val="24"/>
        </w:rPr>
        <w:t>关于竣工付款证书异议部分复核的方式和程序：</w:t>
      </w:r>
      <w:r>
        <w:rPr>
          <w:sz w:val="24"/>
          <w:b/>
          <w:u w:val="single"/>
        </w:rPr>
        <w:t>按合同通用条款的相关规定</w:t>
      </w:r>
      <w:r>
        <w:rPr>
          <w:sz w:val="24"/>
        </w:rPr>
        <w:t>。</w:t>
      </w:r>
    </w:p>
    <w:p>
      <w:pPr>
        <w:pStyle w:val="null3"/>
        <w:ind w:firstLine="480"/>
        <w:jc w:val="left"/>
      </w:pPr>
      <w:r>
        <w:rPr>
          <w:sz w:val="24"/>
        </w:rPr>
        <w:t>14.4</w:t>
      </w:r>
      <w:r>
        <w:rPr>
          <w:sz w:val="24"/>
        </w:rPr>
        <w:t>最终结清</w:t>
      </w:r>
    </w:p>
    <w:p>
      <w:pPr>
        <w:pStyle w:val="null3"/>
        <w:ind w:firstLine="480"/>
        <w:jc w:val="left"/>
      </w:pPr>
      <w:r>
        <w:rPr>
          <w:sz w:val="24"/>
        </w:rPr>
        <w:t>14.4.1</w:t>
      </w:r>
      <w:r>
        <w:rPr>
          <w:sz w:val="24"/>
        </w:rPr>
        <w:t>最终结清申请单</w:t>
      </w:r>
    </w:p>
    <w:p>
      <w:pPr>
        <w:pStyle w:val="null3"/>
        <w:ind w:firstLine="480"/>
        <w:jc w:val="left"/>
      </w:pPr>
      <w:r>
        <w:rPr>
          <w:sz w:val="24"/>
        </w:rPr>
        <w:t>承包人提交最终结清申请单的份数：</w:t>
      </w:r>
      <w:r>
        <w:rPr>
          <w:u w:val="single"/>
        </w:rPr>
        <w:t xml:space="preserve">    </w:t>
      </w:r>
      <w:r>
        <w:rPr>
          <w:sz w:val="24"/>
          <w:b/>
          <w:u w:val="single"/>
        </w:rPr>
        <w:t>一式贰份</w:t>
      </w:r>
      <w:r>
        <w:rPr>
          <w:u w:val="single"/>
        </w:rPr>
        <w:t xml:space="preserve">      </w:t>
      </w:r>
      <w:r>
        <w:rPr>
          <w:sz w:val="24"/>
        </w:rPr>
        <w:t>。</w:t>
      </w:r>
    </w:p>
    <w:p>
      <w:pPr>
        <w:pStyle w:val="null3"/>
        <w:ind w:firstLine="480"/>
        <w:jc w:val="left"/>
      </w:pPr>
      <w:r>
        <w:rPr>
          <w:sz w:val="24"/>
        </w:rPr>
        <w:t>承包人提交最终结算申请单的期限：</w:t>
      </w:r>
      <w:r>
        <w:rPr>
          <w:sz w:val="24"/>
          <w:b/>
          <w:u w:val="single"/>
        </w:rPr>
        <w:t>按合同通用条款的相关规定</w:t>
      </w:r>
      <w:r>
        <w:rPr>
          <w:sz w:val="24"/>
        </w:rPr>
        <w:t>。</w:t>
      </w:r>
    </w:p>
    <w:p>
      <w:pPr>
        <w:pStyle w:val="null3"/>
        <w:ind w:firstLine="480"/>
        <w:jc w:val="left"/>
      </w:pPr>
      <w:r>
        <w:rPr>
          <w:sz w:val="24"/>
        </w:rPr>
        <w:t>14.4.2</w:t>
      </w:r>
      <w:r>
        <w:rPr>
          <w:sz w:val="24"/>
        </w:rPr>
        <w:t>最终结清证书和支付</w:t>
      </w:r>
    </w:p>
    <w:p>
      <w:pPr>
        <w:pStyle w:val="null3"/>
        <w:jc w:val="left"/>
      </w:pPr>
      <w:r>
        <w:rPr>
          <w:sz w:val="24"/>
        </w:rPr>
        <w:t>（</w:t>
      </w:r>
      <w:r>
        <w:rPr>
          <w:sz w:val="24"/>
        </w:rPr>
        <w:t>1</w:t>
      </w:r>
      <w:r>
        <w:rPr>
          <w:sz w:val="24"/>
        </w:rPr>
        <w:t>）发包人完成最终结清申请单的审批并颁发最终结清证书的期：</w:t>
      </w:r>
      <w:r>
        <w:rPr>
          <w:sz w:val="24"/>
          <w:b/>
          <w:u w:val="single"/>
        </w:rPr>
        <w:t>按合同通用条款的相关规定</w:t>
      </w:r>
      <w:r>
        <w:rPr>
          <w:sz w:val="24"/>
        </w:rPr>
        <w:t>。</w:t>
      </w:r>
    </w:p>
    <w:p>
      <w:pPr>
        <w:pStyle w:val="null3"/>
        <w:ind w:firstLine="480"/>
        <w:jc w:val="left"/>
      </w:pPr>
      <w:r>
        <w:rPr>
          <w:sz w:val="24"/>
        </w:rPr>
        <w:t>（</w:t>
      </w:r>
      <w:r>
        <w:rPr>
          <w:sz w:val="24"/>
        </w:rPr>
        <w:t>2</w:t>
      </w:r>
      <w:r>
        <w:rPr>
          <w:sz w:val="24"/>
        </w:rPr>
        <w:t>）发包人完成支付的期限：</w:t>
      </w:r>
      <w:r>
        <w:rPr>
          <w:sz w:val="24"/>
          <w:b/>
          <w:u w:val="single"/>
        </w:rPr>
        <w:t>按合同通用条款的相关规定</w:t>
      </w:r>
      <w:r>
        <w:rPr>
          <w:sz w:val="24"/>
        </w:rPr>
        <w:t>。</w:t>
      </w:r>
    </w:p>
    <w:p>
      <w:pPr>
        <w:pStyle w:val="null3"/>
        <w:jc w:val="left"/>
      </w:pPr>
      <w:r>
        <w:rPr>
          <w:sz w:val="24"/>
          <w:b/>
        </w:rPr>
        <w:t>15.</w:t>
      </w:r>
      <w:r>
        <w:rPr>
          <w:sz w:val="24"/>
          <w:b/>
        </w:rPr>
        <w:t>缺陷责任期与保修</w:t>
      </w:r>
    </w:p>
    <w:p>
      <w:pPr>
        <w:pStyle w:val="null3"/>
        <w:ind w:firstLine="480"/>
        <w:jc w:val="left"/>
      </w:pPr>
      <w:r>
        <w:rPr>
          <w:sz w:val="24"/>
        </w:rPr>
        <w:t>15.2</w:t>
      </w:r>
      <w:r>
        <w:rPr>
          <w:sz w:val="24"/>
        </w:rPr>
        <w:t>缺陷责任期</w:t>
      </w:r>
    </w:p>
    <w:p>
      <w:pPr>
        <w:pStyle w:val="null3"/>
        <w:ind w:firstLine="480"/>
        <w:jc w:val="left"/>
      </w:pPr>
      <w:r>
        <w:rPr>
          <w:sz w:val="24"/>
        </w:rPr>
        <w:t>缺陷责任期的具体期限：</w:t>
      </w:r>
      <w:r>
        <w:rPr>
          <w:u w:val="single"/>
        </w:rPr>
        <w:t xml:space="preserve">      </w:t>
      </w:r>
      <w:r>
        <w:rPr>
          <w:sz w:val="24"/>
        </w:rPr>
        <w:t>。</w:t>
      </w:r>
    </w:p>
    <w:p>
      <w:pPr>
        <w:pStyle w:val="null3"/>
        <w:ind w:firstLine="480"/>
        <w:jc w:val="left"/>
      </w:pPr>
      <w:r>
        <w:rPr>
          <w:sz w:val="24"/>
        </w:rPr>
        <w:t>15.3</w:t>
      </w:r>
      <w:r>
        <w:rPr>
          <w:sz w:val="24"/>
        </w:rPr>
        <w:t>质量保证金</w:t>
      </w:r>
    </w:p>
    <w:p>
      <w:pPr>
        <w:pStyle w:val="null3"/>
        <w:jc w:val="left"/>
      </w:pPr>
      <w:r>
        <w:rPr>
          <w:sz w:val="24"/>
        </w:rPr>
        <w:t>关于是否扣留质量保证金的约定：</w:t>
      </w:r>
      <w:r>
        <w:rPr>
          <w:sz w:val="24"/>
          <w:u w:val="single"/>
        </w:rPr>
        <w:t xml:space="preserve">    </w:t>
      </w:r>
      <w:r>
        <w:rPr>
          <w:sz w:val="24"/>
          <w:u w:val="single"/>
        </w:rPr>
        <w:t xml:space="preserve">/        </w:t>
      </w:r>
      <w:r>
        <w:rPr>
          <w:sz w:val="24"/>
        </w:rPr>
        <w:t>。在工程项目竣工前，承包人按专用合同条款第</w:t>
      </w:r>
      <w:r>
        <w:rPr>
          <w:sz w:val="24"/>
        </w:rPr>
        <w:t>3.7</w:t>
      </w:r>
      <w:r>
        <w:rPr>
          <w:sz w:val="24"/>
        </w:rPr>
        <w:t>条提供履约担保的，发包人不得同时预留工程质量保证金。</w:t>
      </w:r>
    </w:p>
    <w:p>
      <w:pPr>
        <w:pStyle w:val="null3"/>
        <w:ind w:firstLine="480"/>
        <w:jc w:val="left"/>
      </w:pPr>
      <w:r>
        <w:rPr>
          <w:sz w:val="24"/>
        </w:rPr>
        <w:t>15.3.1</w:t>
      </w:r>
      <w:r>
        <w:rPr>
          <w:sz w:val="24"/>
        </w:rPr>
        <w:t>承包人提供质量保证金的方式</w:t>
      </w:r>
    </w:p>
    <w:p>
      <w:pPr>
        <w:pStyle w:val="null3"/>
        <w:ind w:firstLine="480"/>
        <w:jc w:val="left"/>
      </w:pPr>
      <w:r>
        <w:rPr>
          <w:sz w:val="24"/>
        </w:rPr>
        <w:t>质量保证金采用以下第</w:t>
      </w:r>
      <w:r>
        <w:rPr>
          <w:sz w:val="24"/>
          <w:u w:val="single"/>
        </w:rPr>
        <w:t xml:space="preserve"> </w:t>
      </w:r>
      <w:r>
        <w:rPr>
          <w:sz w:val="24"/>
          <w:u w:val="single"/>
        </w:rPr>
        <w:t xml:space="preserve">3  </w:t>
      </w:r>
      <w:r>
        <w:rPr>
          <w:sz w:val="24"/>
        </w:rPr>
        <w:t>种方式：</w:t>
      </w:r>
    </w:p>
    <w:p>
      <w:pPr>
        <w:pStyle w:val="null3"/>
        <w:ind w:firstLine="480"/>
        <w:jc w:val="left"/>
      </w:pPr>
      <w:r>
        <w:rPr>
          <w:sz w:val="24"/>
        </w:rPr>
        <w:t>（</w:t>
      </w:r>
      <w:r>
        <w:rPr>
          <w:sz w:val="24"/>
        </w:rPr>
        <w:t>1</w:t>
      </w:r>
      <w:r>
        <w:rPr>
          <w:sz w:val="24"/>
        </w:rPr>
        <w:t>）质量保证金</w:t>
      </w:r>
      <w:r>
        <w:rPr>
          <w:sz w:val="24"/>
        </w:rPr>
        <w:t>(</w:t>
      </w:r>
      <w:r>
        <w:rPr>
          <w:sz w:val="24"/>
        </w:rPr>
        <w:t>或保函）：</w:t>
      </w:r>
      <w:r>
        <w:rPr>
          <w:sz w:val="24"/>
          <w:u w:val="single"/>
        </w:rPr>
        <w:t xml:space="preserve">         </w:t>
      </w:r>
      <w:r>
        <w:rPr>
          <w:sz w:val="24"/>
          <w:u w:val="single"/>
        </w:rPr>
        <w:t xml:space="preserve">/           </w:t>
      </w:r>
      <w:r>
        <w:rPr>
          <w:sz w:val="24"/>
        </w:rPr>
        <w:t>；</w:t>
      </w:r>
    </w:p>
    <w:p>
      <w:pPr>
        <w:pStyle w:val="null3"/>
        <w:ind w:firstLine="480"/>
        <w:jc w:val="left"/>
      </w:pPr>
      <w:r>
        <w:rPr>
          <w:sz w:val="24"/>
        </w:rPr>
        <w:t>（</w:t>
      </w:r>
      <w:r>
        <w:rPr>
          <w:sz w:val="24"/>
        </w:rPr>
        <w:t>2</w:t>
      </w:r>
      <w:r>
        <w:rPr>
          <w:sz w:val="24"/>
        </w:rPr>
        <w:t>）</w:t>
      </w:r>
      <w:r>
        <w:rPr>
          <w:sz w:val="24"/>
          <w:u w:val="single"/>
        </w:rPr>
        <w:t xml:space="preserve">   </w:t>
      </w:r>
      <w:r>
        <w:rPr>
          <w:sz w:val="24"/>
          <w:u w:val="single"/>
        </w:rPr>
        <w:t xml:space="preserve">3  </w:t>
      </w:r>
      <w:r>
        <w:rPr>
          <w:sz w:val="24"/>
        </w:rPr>
        <w:t>%</w:t>
      </w:r>
      <w:r>
        <w:rPr>
          <w:sz w:val="24"/>
        </w:rPr>
        <w:t>的工程款；</w:t>
      </w:r>
    </w:p>
    <w:p>
      <w:pPr>
        <w:pStyle w:val="null3"/>
        <w:ind w:firstLine="480"/>
        <w:jc w:val="left"/>
      </w:pPr>
      <w:r>
        <w:rPr>
          <w:sz w:val="24"/>
        </w:rPr>
        <w:t>（</w:t>
      </w:r>
      <w:r>
        <w:rPr>
          <w:sz w:val="24"/>
        </w:rPr>
        <w:t>3</w:t>
      </w:r>
      <w:r>
        <w:rPr>
          <w:sz w:val="24"/>
        </w:rPr>
        <w:t>）其他方式：</w:t>
      </w:r>
      <w:r>
        <w:rPr>
          <w:u w:val="single"/>
        </w:rPr>
        <w:t xml:space="preserve"> </w:t>
      </w:r>
      <w:r>
        <w:rPr>
          <w:sz w:val="24"/>
          <w:u w:val="single"/>
        </w:rPr>
        <w:t>成交供应商向采购人提供审定工程结算造价</w:t>
      </w:r>
      <w:r>
        <w:rPr>
          <w:sz w:val="24"/>
          <w:u w:val="single"/>
        </w:rPr>
        <w:t>3%</w:t>
      </w:r>
      <w:r>
        <w:rPr>
          <w:sz w:val="24"/>
          <w:u w:val="single"/>
        </w:rPr>
        <w:t>的质量保证金（或保函）</w:t>
      </w:r>
      <w:r>
        <w:rPr>
          <w:u w:val="single"/>
        </w:rPr>
        <w:t xml:space="preserve">  </w:t>
      </w:r>
      <w:r>
        <w:rPr>
          <w:sz w:val="24"/>
        </w:rPr>
        <w:t>。</w:t>
      </w:r>
    </w:p>
    <w:p>
      <w:pPr>
        <w:pStyle w:val="null3"/>
        <w:ind w:firstLine="480"/>
        <w:jc w:val="left"/>
      </w:pPr>
      <w:r>
        <w:rPr>
          <w:sz w:val="24"/>
        </w:rPr>
        <w:t>15.3.2</w:t>
      </w:r>
      <w:r>
        <w:rPr>
          <w:sz w:val="24"/>
        </w:rPr>
        <w:t>质量保证金的扣留</w:t>
      </w:r>
    </w:p>
    <w:p>
      <w:pPr>
        <w:pStyle w:val="null3"/>
        <w:ind w:firstLine="480"/>
        <w:jc w:val="left"/>
      </w:pPr>
      <w:r>
        <w:rPr>
          <w:sz w:val="24"/>
        </w:rPr>
        <w:t>质量保证金的扣留采取以下第</w:t>
      </w:r>
      <w:r>
        <w:rPr>
          <w:u w:val="single"/>
        </w:rPr>
        <w:t xml:space="preserve">   </w:t>
      </w:r>
      <w:r>
        <w:rPr>
          <w:sz w:val="24"/>
          <w:u w:val="single"/>
        </w:rPr>
        <w:t>/</w:t>
      </w:r>
      <w:r>
        <w:rPr>
          <w:u w:val="single"/>
        </w:rPr>
        <w:t xml:space="preserve">  </w:t>
      </w:r>
      <w:r>
        <w:rPr>
          <w:sz w:val="24"/>
        </w:rPr>
        <w:t>种方式：</w:t>
      </w:r>
    </w:p>
    <w:p>
      <w:pPr>
        <w:pStyle w:val="null3"/>
        <w:jc w:val="left"/>
      </w:pPr>
      <w:r>
        <w:rPr>
          <w:sz w:val="24"/>
        </w:rPr>
        <w:t>（</w:t>
      </w:r>
      <w:r>
        <w:rPr>
          <w:sz w:val="24"/>
        </w:rPr>
        <w:t>1</w:t>
      </w:r>
      <w:r>
        <w:rPr>
          <w:sz w:val="24"/>
        </w:rPr>
        <w:t>）在支付工程进度款时逐次扣留，在此情形下，质量保证金的计算基数不包括预付款的支付、扣回以及价格调整的金额；</w:t>
      </w:r>
    </w:p>
    <w:p>
      <w:pPr>
        <w:pStyle w:val="null3"/>
        <w:ind w:firstLine="480"/>
        <w:jc w:val="left"/>
      </w:pPr>
      <w:r>
        <w:rPr>
          <w:sz w:val="24"/>
        </w:rPr>
        <w:t>（</w:t>
      </w:r>
      <w:r>
        <w:rPr>
          <w:sz w:val="24"/>
        </w:rPr>
        <w:t>2</w:t>
      </w:r>
      <w:r>
        <w:rPr>
          <w:sz w:val="24"/>
        </w:rPr>
        <w:t>）工程竣工结算时一次性扣留质量保证金；</w:t>
      </w:r>
    </w:p>
    <w:p>
      <w:pPr>
        <w:pStyle w:val="null3"/>
        <w:ind w:firstLine="480"/>
        <w:jc w:val="left"/>
      </w:pPr>
      <w:r>
        <w:rPr>
          <w:sz w:val="24"/>
        </w:rPr>
        <w:t>（</w:t>
      </w:r>
      <w:r>
        <w:rPr>
          <w:sz w:val="24"/>
        </w:rPr>
        <w:t>3</w:t>
      </w:r>
      <w:r>
        <w:rPr>
          <w:sz w:val="24"/>
        </w:rPr>
        <w:t>）其他扣留方式：</w:t>
      </w:r>
      <w:r>
        <w:rPr>
          <w:u w:val="single"/>
        </w:rPr>
        <w:t xml:space="preserve">                                     </w:t>
      </w:r>
      <w:r>
        <w:rPr>
          <w:sz w:val="24"/>
        </w:rPr>
        <w:t>。</w:t>
      </w:r>
    </w:p>
    <w:p>
      <w:pPr>
        <w:pStyle w:val="null3"/>
        <w:ind w:firstLine="480"/>
        <w:jc w:val="left"/>
      </w:pPr>
      <w:r>
        <w:rPr>
          <w:sz w:val="24"/>
        </w:rPr>
        <w:t>关于质量保证金的补充约定：</w:t>
      </w:r>
      <w:r>
        <w:rPr>
          <w:sz w:val="24"/>
          <w:u w:val="single"/>
        </w:rPr>
        <w:t xml:space="preserve">            </w:t>
      </w:r>
      <w:r>
        <w:rPr>
          <w:sz w:val="24"/>
          <w:u w:val="single"/>
        </w:rPr>
        <w:t xml:space="preserve">/                        </w:t>
      </w:r>
      <w:r>
        <w:rPr>
          <w:sz w:val="24"/>
        </w:rPr>
        <w:t>。</w:t>
      </w:r>
    </w:p>
    <w:p>
      <w:pPr>
        <w:pStyle w:val="null3"/>
        <w:ind w:firstLine="480"/>
        <w:jc w:val="left"/>
      </w:pPr>
      <w:r>
        <w:rPr>
          <w:sz w:val="24"/>
        </w:rPr>
        <w:t>15.4</w:t>
      </w:r>
      <w:r>
        <w:rPr>
          <w:sz w:val="24"/>
        </w:rPr>
        <w:t>保修</w:t>
      </w:r>
    </w:p>
    <w:p>
      <w:pPr>
        <w:pStyle w:val="null3"/>
        <w:ind w:firstLine="409"/>
        <w:jc w:val="left"/>
      </w:pPr>
      <w:r>
        <w:rPr>
          <w:sz w:val="24"/>
        </w:rPr>
        <w:t>15.4.1</w:t>
      </w:r>
      <w:r>
        <w:rPr>
          <w:sz w:val="24"/>
        </w:rPr>
        <w:t>保修责任</w:t>
      </w:r>
    </w:p>
    <w:p>
      <w:pPr>
        <w:pStyle w:val="null3"/>
        <w:ind w:firstLine="409"/>
        <w:jc w:val="left"/>
      </w:pPr>
      <w:r>
        <w:rPr>
          <w:sz w:val="24"/>
        </w:rPr>
        <w:t>工程保修期为：</w:t>
      </w:r>
      <w:r>
        <w:rPr>
          <w:u w:val="single"/>
        </w:rPr>
        <w:t xml:space="preserve">     </w:t>
      </w:r>
      <w:r>
        <w:rPr>
          <w:sz w:val="24"/>
        </w:rPr>
        <w:t>。</w:t>
      </w:r>
    </w:p>
    <w:p>
      <w:pPr>
        <w:pStyle w:val="null3"/>
        <w:ind w:firstLine="409"/>
        <w:jc w:val="left"/>
      </w:pPr>
      <w:r>
        <w:rPr>
          <w:sz w:val="24"/>
        </w:rPr>
        <w:t>15.4.3</w:t>
      </w:r>
      <w:r>
        <w:rPr>
          <w:sz w:val="24"/>
        </w:rPr>
        <w:t>修复通知</w:t>
      </w:r>
    </w:p>
    <w:p>
      <w:pPr>
        <w:pStyle w:val="null3"/>
        <w:ind w:firstLine="409"/>
        <w:jc w:val="left"/>
      </w:pPr>
      <w:r>
        <w:rPr>
          <w:sz w:val="24"/>
        </w:rPr>
        <w:t>承包人收到保修通知并到达工程现场的合理时间：</w:t>
      </w:r>
      <w:r>
        <w:rPr>
          <w:sz w:val="24"/>
          <w:u w:val="single"/>
        </w:rPr>
        <w:t xml:space="preserve"> </w:t>
      </w:r>
      <w:r>
        <w:rPr>
          <w:sz w:val="24"/>
          <w:u w:val="single"/>
        </w:rPr>
        <w:t>48</w:t>
      </w:r>
      <w:r>
        <w:rPr>
          <w:sz w:val="24"/>
          <w:u w:val="single"/>
        </w:rPr>
        <w:t xml:space="preserve">小时内  </w:t>
      </w:r>
      <w:r>
        <w:rPr>
          <w:sz w:val="24"/>
        </w:rPr>
        <w:t>。</w:t>
      </w:r>
    </w:p>
    <w:p>
      <w:pPr>
        <w:pStyle w:val="null3"/>
        <w:jc w:val="left"/>
      </w:pPr>
      <w:r>
        <w:rPr>
          <w:sz w:val="24"/>
          <w:b/>
        </w:rPr>
        <w:t>16.</w:t>
      </w:r>
      <w:r>
        <w:rPr>
          <w:sz w:val="24"/>
          <w:b/>
        </w:rPr>
        <w:t>违约</w:t>
      </w:r>
    </w:p>
    <w:p>
      <w:pPr>
        <w:pStyle w:val="null3"/>
        <w:ind w:firstLine="480"/>
        <w:jc w:val="left"/>
      </w:pPr>
      <w:r>
        <w:rPr>
          <w:sz w:val="24"/>
        </w:rPr>
        <w:t>16.1</w:t>
      </w:r>
      <w:r>
        <w:rPr>
          <w:sz w:val="24"/>
        </w:rPr>
        <w:t>发包人违约</w:t>
      </w:r>
    </w:p>
    <w:p>
      <w:pPr>
        <w:pStyle w:val="null3"/>
        <w:ind w:firstLine="480"/>
        <w:jc w:val="left"/>
      </w:pPr>
      <w:r>
        <w:rPr>
          <w:sz w:val="24"/>
        </w:rPr>
        <w:t>16.1.1</w:t>
      </w:r>
      <w:r>
        <w:rPr>
          <w:sz w:val="24"/>
        </w:rPr>
        <w:t>发包人违约的情形</w:t>
      </w:r>
    </w:p>
    <w:p>
      <w:pPr>
        <w:pStyle w:val="null3"/>
        <w:ind w:firstLine="480"/>
        <w:jc w:val="left"/>
      </w:pPr>
      <w:r>
        <w:rPr>
          <w:sz w:val="24"/>
        </w:rPr>
        <w:t>发包人违约的其他情形：</w:t>
      </w:r>
      <w:r>
        <w:rPr>
          <w:sz w:val="24"/>
          <w:u w:val="single"/>
        </w:rPr>
        <w:t xml:space="preserve">                   </w:t>
      </w:r>
      <w:r>
        <w:rPr>
          <w:sz w:val="24"/>
          <w:u w:val="single"/>
        </w:rPr>
        <w:t xml:space="preserve">/                   </w:t>
      </w:r>
      <w:r>
        <w:rPr>
          <w:sz w:val="24"/>
        </w:rPr>
        <w:t>。</w:t>
      </w:r>
    </w:p>
    <w:p>
      <w:pPr>
        <w:pStyle w:val="null3"/>
        <w:ind w:firstLine="480"/>
        <w:jc w:val="left"/>
      </w:pPr>
      <w:r>
        <w:rPr>
          <w:sz w:val="24"/>
        </w:rPr>
        <w:t>16.1.2</w:t>
      </w:r>
      <w:r>
        <w:rPr>
          <w:sz w:val="24"/>
        </w:rPr>
        <w:t>发包人违约的责任</w:t>
      </w:r>
    </w:p>
    <w:p>
      <w:pPr>
        <w:pStyle w:val="null3"/>
        <w:ind w:firstLine="480"/>
        <w:jc w:val="left"/>
      </w:pPr>
      <w:r>
        <w:rPr>
          <w:sz w:val="24"/>
        </w:rPr>
        <w:t>发包人违约责任的承担方式和计算方法：</w:t>
      </w:r>
    </w:p>
    <w:p>
      <w:pPr>
        <w:pStyle w:val="null3"/>
        <w:ind w:firstLine="480"/>
        <w:jc w:val="left"/>
      </w:pPr>
      <w:r>
        <w:rPr>
          <w:sz w:val="24"/>
        </w:rPr>
        <w:t>（</w:t>
      </w:r>
      <w:r>
        <w:rPr>
          <w:sz w:val="24"/>
        </w:rPr>
        <w:t>1</w:t>
      </w:r>
      <w:r>
        <w:rPr>
          <w:sz w:val="24"/>
        </w:rPr>
        <w:t>）因发包人原因未能在计划开工日期前</w:t>
      </w:r>
      <w:r>
        <w:rPr>
          <w:sz w:val="24"/>
        </w:rPr>
        <w:t>7</w:t>
      </w:r>
      <w:r>
        <w:rPr>
          <w:sz w:val="24"/>
        </w:rPr>
        <w:t>天内下达开工通知的违约责：</w:t>
      </w:r>
      <w:r>
        <w:rPr>
          <w:sz w:val="24"/>
          <w:u w:val="single"/>
        </w:rPr>
        <w:t xml:space="preserve">  </w:t>
      </w:r>
      <w:r>
        <w:rPr>
          <w:sz w:val="24"/>
          <w:u w:val="single"/>
        </w:rPr>
        <w:t xml:space="preserve">/     </w:t>
      </w:r>
      <w:r>
        <w:rPr>
          <w:sz w:val="24"/>
        </w:rPr>
        <w:t>。</w:t>
      </w:r>
    </w:p>
    <w:p>
      <w:pPr>
        <w:pStyle w:val="null3"/>
        <w:ind w:firstLine="480"/>
        <w:jc w:val="left"/>
      </w:pPr>
      <w:r>
        <w:rPr>
          <w:sz w:val="24"/>
        </w:rPr>
        <w:t>（</w:t>
      </w:r>
      <w:r>
        <w:rPr>
          <w:sz w:val="24"/>
        </w:rPr>
        <w:t>2</w:t>
      </w:r>
      <w:r>
        <w:rPr>
          <w:sz w:val="24"/>
        </w:rPr>
        <w:t>）因发包人原因未能按合同约定支付合同价款的违约责任：</w:t>
      </w:r>
      <w:r>
        <w:rPr>
          <w:sz w:val="24"/>
          <w:u w:val="single"/>
        </w:rPr>
        <w:t xml:space="preserve">       </w:t>
      </w:r>
      <w:r>
        <w:rPr>
          <w:sz w:val="24"/>
          <w:u w:val="single"/>
        </w:rPr>
        <w:t xml:space="preserve">/           </w:t>
      </w:r>
      <w:r>
        <w:rPr>
          <w:sz w:val="24"/>
        </w:rPr>
        <w:t>。</w:t>
      </w:r>
    </w:p>
    <w:p>
      <w:pPr>
        <w:pStyle w:val="null3"/>
        <w:jc w:val="left"/>
      </w:pPr>
      <w:r>
        <w:rPr>
          <w:sz w:val="24"/>
        </w:rPr>
        <w:t>（</w:t>
      </w:r>
      <w:r>
        <w:rPr>
          <w:sz w:val="24"/>
        </w:rPr>
        <w:t>3</w:t>
      </w:r>
      <w:r>
        <w:rPr>
          <w:sz w:val="24"/>
        </w:rPr>
        <w:t>）发包人违反第</w:t>
      </w:r>
      <w:r>
        <w:rPr>
          <w:sz w:val="24"/>
        </w:rPr>
        <w:t>10.1</w:t>
      </w:r>
      <w:r>
        <w:rPr>
          <w:sz w:val="24"/>
        </w:rPr>
        <w:t>款〔变更的范围〕第（</w:t>
      </w:r>
      <w:r>
        <w:rPr>
          <w:sz w:val="24"/>
        </w:rPr>
        <w:t>2</w:t>
      </w:r>
      <w:r>
        <w:rPr>
          <w:sz w:val="24"/>
        </w:rPr>
        <w:t>）项约定，自行实施被取消的工作或转由他人实施的违约责任：</w:t>
      </w:r>
      <w:r>
        <w:rPr>
          <w:sz w:val="24"/>
          <w:u w:val="single"/>
        </w:rPr>
        <w:t xml:space="preserve">         </w:t>
      </w:r>
      <w:r>
        <w:rPr>
          <w:sz w:val="24"/>
          <w:u w:val="single"/>
        </w:rPr>
        <w:t xml:space="preserve">/             </w:t>
      </w:r>
      <w:r>
        <w:rPr>
          <w:sz w:val="24"/>
        </w:rPr>
        <w:t>。</w:t>
      </w:r>
    </w:p>
    <w:p>
      <w:pPr>
        <w:pStyle w:val="null3"/>
        <w:jc w:val="left"/>
      </w:pPr>
      <w:r>
        <w:rPr>
          <w:sz w:val="24"/>
        </w:rPr>
        <w:t>（</w:t>
      </w:r>
      <w:r>
        <w:rPr>
          <w:sz w:val="24"/>
        </w:rPr>
        <w:t>4</w:t>
      </w:r>
      <w:r>
        <w:rPr>
          <w:sz w:val="24"/>
        </w:rPr>
        <w:t>）发包人提供的材料、工程设备的规格、数量或质量不符合合同约定，或因发包人原 因导致交货日期延误或交货地点变更等情况的违约责任：</w:t>
      </w:r>
      <w:r>
        <w:rPr>
          <w:sz w:val="24"/>
          <w:u w:val="single"/>
        </w:rPr>
        <w:t xml:space="preserve">      </w:t>
      </w:r>
      <w:r>
        <w:rPr>
          <w:sz w:val="24"/>
          <w:u w:val="single"/>
        </w:rPr>
        <w:t xml:space="preserve">/           </w:t>
      </w:r>
      <w:r>
        <w:rPr>
          <w:sz w:val="24"/>
        </w:rPr>
        <w:t>。</w:t>
      </w:r>
    </w:p>
    <w:p>
      <w:pPr>
        <w:pStyle w:val="null3"/>
        <w:ind w:firstLine="480"/>
        <w:jc w:val="left"/>
      </w:pPr>
      <w:r>
        <w:rPr>
          <w:sz w:val="24"/>
        </w:rPr>
        <w:t>（</w:t>
      </w:r>
      <w:r>
        <w:rPr>
          <w:sz w:val="24"/>
        </w:rPr>
        <w:t>5</w:t>
      </w:r>
      <w:r>
        <w:rPr>
          <w:sz w:val="24"/>
        </w:rPr>
        <w:t>）因发包人违反合同约定造成暂停施工的违约责任：</w:t>
      </w:r>
      <w:r>
        <w:rPr>
          <w:sz w:val="24"/>
          <w:u w:val="single"/>
        </w:rPr>
        <w:t xml:space="preserve">     </w:t>
      </w:r>
      <w:r>
        <w:rPr>
          <w:sz w:val="24"/>
          <w:u w:val="single"/>
        </w:rPr>
        <w:t xml:space="preserve">/           </w:t>
      </w:r>
      <w:r>
        <w:rPr>
          <w:sz w:val="24"/>
        </w:rPr>
        <w:t>。</w:t>
      </w:r>
    </w:p>
    <w:p>
      <w:pPr>
        <w:pStyle w:val="null3"/>
        <w:jc w:val="left"/>
      </w:pPr>
      <w:r>
        <w:rPr>
          <w:sz w:val="24"/>
        </w:rPr>
        <w:t>（</w:t>
      </w:r>
      <w:r>
        <w:rPr>
          <w:sz w:val="24"/>
        </w:rPr>
        <w:t>6</w:t>
      </w:r>
      <w:r>
        <w:rPr>
          <w:sz w:val="24"/>
        </w:rPr>
        <w:t>）发包人无正当理由没有在约定期限内发出复工指示，导致承包人无法复工的违约 任：</w:t>
      </w:r>
      <w:r>
        <w:rPr>
          <w:sz w:val="24"/>
          <w:u w:val="single"/>
        </w:rPr>
        <w:t xml:space="preserve">             </w:t>
      </w:r>
      <w:r>
        <w:rPr>
          <w:sz w:val="24"/>
          <w:u w:val="single"/>
        </w:rPr>
        <w:t xml:space="preserve">/                  </w:t>
      </w:r>
      <w:r>
        <w:rPr>
          <w:sz w:val="24"/>
        </w:rPr>
        <w:t>。</w:t>
      </w:r>
    </w:p>
    <w:p>
      <w:pPr>
        <w:pStyle w:val="null3"/>
        <w:ind w:firstLine="420"/>
        <w:jc w:val="left"/>
      </w:pPr>
      <w:r>
        <w:rPr>
          <w:sz w:val="24"/>
        </w:rPr>
        <w:t>（</w:t>
      </w:r>
      <w:r>
        <w:rPr>
          <w:sz w:val="24"/>
        </w:rPr>
        <w:t>7</w:t>
      </w:r>
      <w:r>
        <w:rPr>
          <w:sz w:val="24"/>
        </w:rPr>
        <w:t>）其他：</w:t>
      </w:r>
      <w:r>
        <w:rPr>
          <w:sz w:val="24"/>
          <w:u w:val="single"/>
        </w:rPr>
        <w:t xml:space="preserve">                   </w:t>
      </w:r>
      <w:r>
        <w:rPr>
          <w:sz w:val="24"/>
          <w:u w:val="single"/>
        </w:rPr>
        <w:t xml:space="preserve">/                       </w:t>
      </w:r>
      <w:r>
        <w:rPr>
          <w:sz w:val="24"/>
        </w:rPr>
        <w:t>。</w:t>
      </w:r>
    </w:p>
    <w:p>
      <w:pPr>
        <w:pStyle w:val="null3"/>
        <w:ind w:firstLine="525"/>
        <w:jc w:val="left"/>
      </w:pPr>
      <w:r>
        <w:rPr>
          <w:sz w:val="24"/>
        </w:rPr>
        <w:t>16.1.3</w:t>
      </w:r>
      <w:r>
        <w:rPr>
          <w:sz w:val="24"/>
        </w:rPr>
        <w:t>因发包人违约解除合同</w:t>
      </w:r>
    </w:p>
    <w:p>
      <w:pPr>
        <w:pStyle w:val="null3"/>
        <w:jc w:val="left"/>
      </w:pPr>
      <w:r>
        <w:rPr>
          <w:sz w:val="24"/>
        </w:rPr>
        <w:t>承包人按</w:t>
      </w:r>
      <w:r>
        <w:rPr>
          <w:sz w:val="24"/>
        </w:rPr>
        <w:t>16.1.1</w:t>
      </w:r>
      <w:r>
        <w:rPr>
          <w:sz w:val="24"/>
        </w:rPr>
        <w:t>项〔发包人违约的情形〕约定暂停施工满</w:t>
      </w:r>
      <w:r>
        <w:rPr>
          <w:sz w:val="24"/>
          <w:u w:val="single"/>
        </w:rPr>
        <w:t xml:space="preserve">  </w:t>
      </w:r>
      <w:r>
        <w:rPr>
          <w:sz w:val="24"/>
          <w:u w:val="single"/>
        </w:rPr>
        <w:t xml:space="preserve">15  </w:t>
      </w:r>
      <w:r>
        <w:rPr>
          <w:sz w:val="24"/>
        </w:rPr>
        <w:t>天后发包人仍不纠正其违约行为并致使合同目的不能实现的，承包人有权解除合同。</w:t>
      </w:r>
    </w:p>
    <w:p>
      <w:pPr>
        <w:pStyle w:val="null3"/>
        <w:ind w:firstLine="480"/>
        <w:jc w:val="left"/>
      </w:pPr>
      <w:r>
        <w:rPr>
          <w:sz w:val="24"/>
        </w:rPr>
        <w:t>16.2</w:t>
      </w:r>
      <w:r>
        <w:rPr>
          <w:sz w:val="24"/>
        </w:rPr>
        <w:t>承包人违约</w:t>
      </w:r>
    </w:p>
    <w:p>
      <w:pPr>
        <w:pStyle w:val="null3"/>
        <w:ind w:firstLine="480"/>
        <w:jc w:val="left"/>
      </w:pPr>
      <w:r>
        <w:rPr>
          <w:sz w:val="24"/>
        </w:rPr>
        <w:t>16.2.1</w:t>
      </w:r>
      <w:r>
        <w:rPr>
          <w:sz w:val="24"/>
        </w:rPr>
        <w:t>承包人违约的情形</w:t>
      </w:r>
    </w:p>
    <w:p>
      <w:pPr>
        <w:pStyle w:val="null3"/>
        <w:ind w:firstLine="480"/>
        <w:jc w:val="left"/>
      </w:pPr>
      <w:r>
        <w:rPr>
          <w:sz w:val="24"/>
        </w:rPr>
        <w:t>承包人违约的其他情形：</w:t>
      </w:r>
      <w:r>
        <w:rPr>
          <w:sz w:val="24"/>
          <w:u w:val="single"/>
        </w:rPr>
        <w:t xml:space="preserve">                 </w:t>
      </w:r>
      <w:r>
        <w:rPr>
          <w:sz w:val="24"/>
          <w:u w:val="single"/>
        </w:rPr>
        <w:t xml:space="preserve">/                   </w:t>
      </w:r>
      <w:r>
        <w:rPr>
          <w:sz w:val="24"/>
        </w:rPr>
        <w:t>。</w:t>
      </w:r>
    </w:p>
    <w:p>
      <w:pPr>
        <w:pStyle w:val="null3"/>
        <w:ind w:firstLine="480"/>
        <w:jc w:val="left"/>
      </w:pPr>
      <w:r>
        <w:rPr>
          <w:sz w:val="24"/>
        </w:rPr>
        <w:t>16.2.2</w:t>
      </w:r>
      <w:r>
        <w:rPr>
          <w:sz w:val="24"/>
        </w:rPr>
        <w:t>承包人违约的责任</w:t>
      </w:r>
    </w:p>
    <w:p>
      <w:pPr>
        <w:pStyle w:val="null3"/>
        <w:ind w:firstLine="480"/>
        <w:jc w:val="left"/>
      </w:pPr>
      <w:r>
        <w:rPr>
          <w:sz w:val="24"/>
        </w:rPr>
        <w:t>承包人违约责任的承担方式和计算方法：</w:t>
      </w:r>
      <w:r>
        <w:rPr>
          <w:sz w:val="24"/>
          <w:u w:val="single"/>
        </w:rPr>
        <w:t xml:space="preserve">        </w:t>
      </w:r>
      <w:r>
        <w:rPr>
          <w:sz w:val="24"/>
          <w:u w:val="single"/>
        </w:rPr>
        <w:t xml:space="preserve">/              </w:t>
      </w:r>
      <w:r>
        <w:rPr>
          <w:sz w:val="24"/>
        </w:rPr>
        <w:t>。</w:t>
      </w:r>
      <w:r>
        <w:rPr>
          <w:sz w:val="24"/>
        </w:rPr>
        <w:t xml:space="preserve">    </w:t>
      </w:r>
    </w:p>
    <w:p>
      <w:pPr>
        <w:pStyle w:val="null3"/>
        <w:ind w:firstLine="480"/>
        <w:jc w:val="left"/>
      </w:pPr>
      <w:r>
        <w:rPr>
          <w:sz w:val="24"/>
        </w:rPr>
        <w:t>16.2.3</w:t>
      </w:r>
      <w:r>
        <w:rPr>
          <w:sz w:val="24"/>
        </w:rPr>
        <w:t>因承包人违约解除合同</w:t>
      </w:r>
    </w:p>
    <w:p>
      <w:pPr>
        <w:pStyle w:val="null3"/>
        <w:ind w:firstLine="480"/>
        <w:jc w:val="left"/>
      </w:pPr>
      <w:r>
        <w:rPr>
          <w:sz w:val="24"/>
        </w:rPr>
        <w:t>关于承包人违约解除合同的特别约定：</w:t>
      </w:r>
      <w:r>
        <w:rPr>
          <w:sz w:val="24"/>
          <w:u w:val="single"/>
        </w:rPr>
        <w:t xml:space="preserve">          </w:t>
      </w:r>
      <w:r>
        <w:rPr>
          <w:sz w:val="24"/>
          <w:u w:val="single"/>
        </w:rPr>
        <w:t xml:space="preserve">/              </w:t>
      </w:r>
      <w:r>
        <w:rPr>
          <w:sz w:val="24"/>
        </w:rPr>
        <w:t>。</w:t>
      </w:r>
    </w:p>
    <w:p>
      <w:pPr>
        <w:pStyle w:val="null3"/>
        <w:jc w:val="left"/>
      </w:pPr>
      <w:r>
        <w:rPr>
          <w:sz w:val="24"/>
        </w:rPr>
        <w:t>发包人继续使用承包人在施工现场的材料、设备、临时工程、承包人文件和由承包人或以其名义编制的其他文件的费用承担方式：</w:t>
      </w:r>
      <w:r>
        <w:rPr>
          <w:sz w:val="24"/>
          <w:u w:val="single"/>
        </w:rPr>
        <w:t xml:space="preserve">        </w:t>
      </w:r>
      <w:r>
        <w:rPr>
          <w:sz w:val="24"/>
          <w:u w:val="single"/>
        </w:rPr>
        <w:t xml:space="preserve">/                   </w:t>
      </w:r>
      <w:r>
        <w:rPr>
          <w:sz w:val="24"/>
        </w:rPr>
        <w:t>。</w:t>
      </w:r>
    </w:p>
    <w:p>
      <w:pPr>
        <w:pStyle w:val="null3"/>
        <w:jc w:val="left"/>
      </w:pPr>
      <w:r>
        <w:rPr>
          <w:sz w:val="24"/>
          <w:b/>
        </w:rPr>
        <w:t>17.</w:t>
      </w:r>
      <w:r>
        <w:rPr>
          <w:sz w:val="24"/>
          <w:b/>
        </w:rPr>
        <w:t>不可抗力</w:t>
      </w:r>
    </w:p>
    <w:p>
      <w:pPr>
        <w:pStyle w:val="null3"/>
        <w:ind w:firstLine="480"/>
        <w:jc w:val="left"/>
      </w:pPr>
      <w:r>
        <w:rPr>
          <w:sz w:val="24"/>
        </w:rPr>
        <w:t>17.1</w:t>
      </w:r>
      <w:r>
        <w:rPr>
          <w:sz w:val="24"/>
        </w:rPr>
        <w:t>不可抗力的确认</w:t>
      </w:r>
    </w:p>
    <w:p>
      <w:pPr>
        <w:pStyle w:val="null3"/>
        <w:ind w:firstLine="480"/>
        <w:jc w:val="left"/>
      </w:pPr>
      <w:r>
        <w:rPr>
          <w:sz w:val="24"/>
        </w:rPr>
        <w:t>除通用合同条款约定的不可抗力事件之外，视为不可抗力的其他情形：</w:t>
      </w:r>
      <w:r>
        <w:rPr>
          <w:sz w:val="24"/>
          <w:u w:val="single"/>
        </w:rPr>
        <w:t xml:space="preserve">    </w:t>
      </w:r>
      <w:r>
        <w:rPr>
          <w:sz w:val="24"/>
          <w:u w:val="single"/>
        </w:rPr>
        <w:t xml:space="preserve">/    </w:t>
      </w:r>
      <w:r>
        <w:rPr>
          <w:sz w:val="24"/>
        </w:rPr>
        <w:t>。</w:t>
      </w:r>
    </w:p>
    <w:p>
      <w:pPr>
        <w:pStyle w:val="null3"/>
        <w:ind w:firstLine="480"/>
        <w:jc w:val="left"/>
      </w:pPr>
      <w:r>
        <w:rPr>
          <w:sz w:val="24"/>
        </w:rPr>
        <w:t>17.4</w:t>
      </w:r>
      <w:r>
        <w:rPr>
          <w:sz w:val="24"/>
        </w:rPr>
        <w:t>因不可抗力解除合同</w:t>
      </w:r>
    </w:p>
    <w:p>
      <w:pPr>
        <w:pStyle w:val="null3"/>
        <w:ind w:firstLine="480"/>
        <w:jc w:val="left"/>
      </w:pPr>
      <w:r>
        <w:rPr>
          <w:sz w:val="24"/>
        </w:rPr>
        <w:t>合同解除后，发包人应在商定或确定发包人应支付款项后</w:t>
      </w:r>
      <w:r>
        <w:rPr>
          <w:sz w:val="24"/>
          <w:u w:val="single"/>
        </w:rPr>
        <w:t xml:space="preserve">  </w:t>
      </w:r>
      <w:r>
        <w:rPr>
          <w:sz w:val="24"/>
          <w:u w:val="single"/>
        </w:rPr>
        <w:t xml:space="preserve">/  </w:t>
      </w:r>
      <w:r>
        <w:rPr>
          <w:sz w:val="24"/>
        </w:rPr>
        <w:t>天内完成款项的支付。</w:t>
      </w:r>
    </w:p>
    <w:p>
      <w:pPr>
        <w:pStyle w:val="null3"/>
        <w:jc w:val="left"/>
      </w:pPr>
      <w:r>
        <w:rPr>
          <w:sz w:val="24"/>
          <w:b/>
        </w:rPr>
        <w:t>18.</w:t>
      </w:r>
      <w:r>
        <w:rPr>
          <w:sz w:val="24"/>
          <w:b/>
        </w:rPr>
        <w:t>保险</w:t>
      </w:r>
    </w:p>
    <w:p>
      <w:pPr>
        <w:pStyle w:val="null3"/>
        <w:ind w:firstLine="480"/>
        <w:jc w:val="left"/>
      </w:pPr>
      <w:r>
        <w:rPr>
          <w:sz w:val="24"/>
        </w:rPr>
        <w:t>18.1</w:t>
      </w:r>
      <w:r>
        <w:rPr>
          <w:sz w:val="24"/>
        </w:rPr>
        <w:t>工程保险</w:t>
      </w:r>
    </w:p>
    <w:p>
      <w:pPr>
        <w:pStyle w:val="null3"/>
        <w:ind w:firstLine="480"/>
        <w:jc w:val="left"/>
      </w:pPr>
      <w:r>
        <w:rPr>
          <w:sz w:val="24"/>
        </w:rPr>
        <w:t>关于工程保险的特别约定：</w:t>
      </w:r>
      <w:r>
        <w:rPr>
          <w:sz w:val="24"/>
          <w:u w:val="single"/>
        </w:rPr>
        <w:t xml:space="preserve">             </w:t>
      </w:r>
      <w:r>
        <w:rPr>
          <w:sz w:val="24"/>
          <w:u w:val="single"/>
        </w:rPr>
        <w:t xml:space="preserve">/                 </w:t>
      </w:r>
      <w:r>
        <w:rPr>
          <w:sz w:val="24"/>
        </w:rPr>
        <w:t>。</w:t>
      </w:r>
    </w:p>
    <w:p>
      <w:pPr>
        <w:pStyle w:val="null3"/>
        <w:ind w:firstLine="480"/>
        <w:jc w:val="left"/>
      </w:pPr>
      <w:r>
        <w:rPr>
          <w:sz w:val="24"/>
        </w:rPr>
        <w:t>18.3</w:t>
      </w:r>
      <w:r>
        <w:rPr>
          <w:sz w:val="24"/>
        </w:rPr>
        <w:t>其他保险</w:t>
      </w:r>
    </w:p>
    <w:p>
      <w:pPr>
        <w:pStyle w:val="null3"/>
        <w:ind w:firstLine="480"/>
        <w:jc w:val="left"/>
      </w:pPr>
      <w:r>
        <w:rPr>
          <w:sz w:val="24"/>
        </w:rPr>
        <w:t>关于其他保险的约定：</w:t>
      </w:r>
      <w:r>
        <w:rPr>
          <w:sz w:val="24"/>
          <w:u w:val="single"/>
        </w:rPr>
        <w:t xml:space="preserve">               </w:t>
      </w:r>
      <w:r>
        <w:rPr>
          <w:sz w:val="24"/>
          <w:u w:val="single"/>
        </w:rPr>
        <w:t xml:space="preserve">/                   </w:t>
      </w:r>
      <w:r>
        <w:rPr>
          <w:sz w:val="24"/>
        </w:rPr>
        <w:t>。</w:t>
      </w:r>
    </w:p>
    <w:p>
      <w:pPr>
        <w:pStyle w:val="null3"/>
        <w:ind w:firstLine="480"/>
        <w:jc w:val="left"/>
      </w:pPr>
      <w:r>
        <w:rPr>
          <w:sz w:val="24"/>
        </w:rPr>
        <w:t>承包人是否应为其施工设备等办理财产保险：</w:t>
      </w:r>
      <w:r>
        <w:rPr>
          <w:sz w:val="24"/>
          <w:u w:val="single"/>
        </w:rPr>
        <w:t xml:space="preserve">      </w:t>
      </w:r>
      <w:r>
        <w:rPr>
          <w:sz w:val="24"/>
          <w:u w:val="single"/>
        </w:rPr>
        <w:t xml:space="preserve">/        </w:t>
      </w:r>
      <w:r>
        <w:rPr>
          <w:sz w:val="24"/>
        </w:rPr>
        <w:t>。</w:t>
      </w:r>
    </w:p>
    <w:p>
      <w:pPr>
        <w:pStyle w:val="null3"/>
        <w:ind w:firstLine="480"/>
        <w:jc w:val="left"/>
      </w:pPr>
      <w:r>
        <w:rPr>
          <w:sz w:val="24"/>
        </w:rPr>
        <w:t>18.7</w:t>
      </w:r>
      <w:r>
        <w:rPr>
          <w:sz w:val="24"/>
        </w:rPr>
        <w:t>通知义务</w:t>
      </w:r>
    </w:p>
    <w:p>
      <w:pPr>
        <w:pStyle w:val="null3"/>
        <w:ind w:firstLine="480"/>
        <w:jc w:val="left"/>
      </w:pPr>
      <w:r>
        <w:rPr>
          <w:sz w:val="24"/>
        </w:rPr>
        <w:t>关于变更保险合同时的通知义务的约定：</w:t>
      </w:r>
      <w:r>
        <w:rPr>
          <w:sz w:val="24"/>
          <w:u w:val="single"/>
        </w:rPr>
        <w:t xml:space="preserve">         </w:t>
      </w:r>
      <w:r>
        <w:rPr>
          <w:sz w:val="24"/>
          <w:u w:val="single"/>
        </w:rPr>
        <w:t xml:space="preserve">/         </w:t>
      </w:r>
      <w:r>
        <w:rPr>
          <w:sz w:val="24"/>
        </w:rPr>
        <w:t>。</w:t>
      </w:r>
    </w:p>
    <w:p>
      <w:pPr>
        <w:pStyle w:val="null3"/>
        <w:jc w:val="left"/>
      </w:pPr>
      <w:r>
        <w:rPr>
          <w:sz w:val="24"/>
          <w:b/>
        </w:rPr>
        <w:t>20.</w:t>
      </w:r>
      <w:r>
        <w:rPr>
          <w:sz w:val="24"/>
          <w:b/>
        </w:rPr>
        <w:t>争议解决</w:t>
      </w:r>
    </w:p>
    <w:p>
      <w:pPr>
        <w:pStyle w:val="null3"/>
        <w:ind w:firstLine="480"/>
        <w:jc w:val="left"/>
      </w:pPr>
      <w:r>
        <w:rPr>
          <w:sz w:val="24"/>
        </w:rPr>
        <w:t>20.3</w:t>
      </w:r>
      <w:r>
        <w:rPr>
          <w:sz w:val="24"/>
        </w:rPr>
        <w:t>争议评审</w:t>
      </w:r>
    </w:p>
    <w:p>
      <w:pPr>
        <w:pStyle w:val="null3"/>
        <w:ind w:firstLine="420"/>
        <w:jc w:val="left"/>
      </w:pPr>
      <w:r>
        <w:rPr>
          <w:sz w:val="24"/>
        </w:rPr>
        <w:t>合同当事人是否同意将工程争议提交争议评审小组决定：</w:t>
      </w:r>
      <w:r>
        <w:rPr>
          <w:sz w:val="24"/>
          <w:u w:val="single"/>
        </w:rPr>
        <w:t xml:space="preserve">    </w:t>
      </w:r>
      <w:r>
        <w:rPr>
          <w:sz w:val="24"/>
          <w:u w:val="single"/>
        </w:rPr>
        <w:t xml:space="preserve">/    </w:t>
      </w:r>
      <w:r>
        <w:rPr>
          <w:sz w:val="24"/>
        </w:rPr>
        <w:t>。</w:t>
      </w:r>
    </w:p>
    <w:p>
      <w:pPr>
        <w:pStyle w:val="null3"/>
        <w:ind w:firstLine="480"/>
        <w:jc w:val="left"/>
      </w:pPr>
      <w:r>
        <w:rPr>
          <w:sz w:val="24"/>
        </w:rPr>
        <w:t>20.3.1</w:t>
      </w:r>
      <w:r>
        <w:rPr>
          <w:sz w:val="24"/>
        </w:rPr>
        <w:t>争议评审小组的确定</w:t>
      </w:r>
    </w:p>
    <w:p>
      <w:pPr>
        <w:pStyle w:val="null3"/>
        <w:ind w:firstLine="480"/>
        <w:jc w:val="left"/>
      </w:pPr>
      <w:r>
        <w:rPr>
          <w:sz w:val="24"/>
        </w:rPr>
        <w:t>争议评审小组成员的确定：</w:t>
      </w:r>
      <w:r>
        <w:rPr>
          <w:sz w:val="24"/>
          <w:u w:val="single"/>
        </w:rPr>
        <w:t xml:space="preserve">             </w:t>
      </w:r>
      <w:r>
        <w:rPr>
          <w:sz w:val="24"/>
          <w:u w:val="single"/>
        </w:rPr>
        <w:t xml:space="preserve">/                </w:t>
      </w:r>
      <w:r>
        <w:rPr>
          <w:sz w:val="24"/>
        </w:rPr>
        <w:t>。</w:t>
      </w:r>
    </w:p>
    <w:p>
      <w:pPr>
        <w:pStyle w:val="null3"/>
        <w:ind w:firstLine="480"/>
        <w:jc w:val="left"/>
      </w:pPr>
      <w:r>
        <w:rPr>
          <w:sz w:val="24"/>
        </w:rPr>
        <w:t>选定争议评审员的期限：</w:t>
      </w:r>
      <w:r>
        <w:rPr>
          <w:sz w:val="24"/>
          <w:u w:val="single"/>
        </w:rPr>
        <w:t xml:space="preserve">                </w:t>
      </w:r>
      <w:r>
        <w:rPr>
          <w:sz w:val="24"/>
          <w:u w:val="single"/>
        </w:rPr>
        <w:t xml:space="preserve">/               </w:t>
      </w:r>
      <w:r>
        <w:rPr>
          <w:sz w:val="24"/>
        </w:rPr>
        <w:t>。</w:t>
      </w:r>
    </w:p>
    <w:p>
      <w:pPr>
        <w:pStyle w:val="null3"/>
        <w:ind w:firstLine="480"/>
        <w:jc w:val="left"/>
      </w:pPr>
      <w:r>
        <w:rPr>
          <w:sz w:val="24"/>
        </w:rPr>
        <w:t>争议评审小组成员的报酬承担方式：</w:t>
      </w:r>
      <w:r>
        <w:rPr>
          <w:sz w:val="24"/>
          <w:u w:val="single"/>
        </w:rPr>
        <w:t xml:space="preserve">        </w:t>
      </w:r>
      <w:r>
        <w:rPr>
          <w:sz w:val="24"/>
          <w:u w:val="single"/>
        </w:rPr>
        <w:t xml:space="preserve">/             </w:t>
      </w:r>
      <w:r>
        <w:rPr>
          <w:sz w:val="24"/>
        </w:rPr>
        <w:t>。</w:t>
      </w:r>
    </w:p>
    <w:p>
      <w:pPr>
        <w:pStyle w:val="null3"/>
        <w:ind w:firstLine="480"/>
        <w:jc w:val="left"/>
      </w:pPr>
      <w:r>
        <w:rPr>
          <w:sz w:val="24"/>
        </w:rPr>
        <w:t>其他事项的约定：</w:t>
      </w:r>
      <w:r>
        <w:rPr>
          <w:sz w:val="24"/>
          <w:u w:val="single"/>
        </w:rPr>
        <w:t xml:space="preserve">                      </w:t>
      </w:r>
      <w:r>
        <w:rPr>
          <w:sz w:val="24"/>
          <w:u w:val="single"/>
        </w:rPr>
        <w:t xml:space="preserve">/               </w:t>
      </w:r>
      <w:r>
        <w:rPr>
          <w:sz w:val="24"/>
        </w:rPr>
        <w:t>。</w:t>
      </w:r>
    </w:p>
    <w:p>
      <w:pPr>
        <w:pStyle w:val="null3"/>
        <w:ind w:firstLine="480"/>
        <w:jc w:val="left"/>
      </w:pPr>
      <w:r>
        <w:rPr>
          <w:sz w:val="24"/>
        </w:rPr>
        <w:t>20.3.2</w:t>
      </w:r>
      <w:r>
        <w:rPr>
          <w:sz w:val="24"/>
        </w:rPr>
        <w:t>争议评审小组的决定</w:t>
      </w:r>
    </w:p>
    <w:p>
      <w:pPr>
        <w:pStyle w:val="null3"/>
        <w:ind w:firstLine="480"/>
        <w:jc w:val="left"/>
      </w:pPr>
      <w:r>
        <w:rPr>
          <w:sz w:val="24"/>
        </w:rPr>
        <w:t>合同当事人关于本项的约定：</w:t>
      </w:r>
      <w:r>
        <w:rPr>
          <w:sz w:val="24"/>
          <w:u w:val="single"/>
        </w:rPr>
        <w:t xml:space="preserve">            </w:t>
      </w:r>
      <w:r>
        <w:rPr>
          <w:sz w:val="24"/>
          <w:u w:val="single"/>
        </w:rPr>
        <w:t xml:space="preserve">/              </w:t>
      </w:r>
      <w:r>
        <w:rPr>
          <w:sz w:val="24"/>
        </w:rPr>
        <w:t>。</w:t>
      </w:r>
    </w:p>
    <w:p>
      <w:pPr>
        <w:pStyle w:val="null3"/>
        <w:ind w:firstLine="480"/>
        <w:jc w:val="left"/>
      </w:pPr>
      <w:r>
        <w:rPr>
          <w:sz w:val="24"/>
        </w:rPr>
        <w:t>20.4</w:t>
      </w:r>
      <w:r>
        <w:rPr>
          <w:sz w:val="24"/>
        </w:rPr>
        <w:t>仲裁或诉讼</w:t>
      </w:r>
    </w:p>
    <w:p>
      <w:pPr>
        <w:pStyle w:val="null3"/>
        <w:ind w:firstLine="480"/>
        <w:jc w:val="left"/>
      </w:pPr>
      <w:r>
        <w:rPr>
          <w:sz w:val="24"/>
        </w:rPr>
        <w:t>因合同及合同有关事项发生的争议，按下列第</w:t>
      </w:r>
      <w:r>
        <w:rPr>
          <w:sz w:val="24"/>
          <w:u w:val="single"/>
        </w:rPr>
        <w:t xml:space="preserve"> </w:t>
      </w:r>
      <w:r>
        <w:rPr>
          <w:sz w:val="24"/>
          <w:u w:val="single"/>
        </w:rPr>
        <w:t>2</w:t>
      </w:r>
      <w:r>
        <w:rPr>
          <w:sz w:val="24"/>
        </w:rPr>
        <w:t>种方式解决：</w:t>
      </w:r>
    </w:p>
    <w:p>
      <w:pPr>
        <w:pStyle w:val="null3"/>
        <w:ind w:firstLine="480"/>
        <w:jc w:val="left"/>
      </w:pPr>
      <w:r>
        <w:rPr>
          <w:sz w:val="24"/>
        </w:rPr>
        <w:t>（</w:t>
      </w:r>
      <w:r>
        <w:rPr>
          <w:sz w:val="24"/>
        </w:rPr>
        <w:t>1</w:t>
      </w:r>
      <w:r>
        <w:rPr>
          <w:sz w:val="24"/>
        </w:rPr>
        <w:t>）向</w:t>
      </w:r>
      <w:r>
        <w:rPr>
          <w:sz w:val="24"/>
          <w:u w:val="single"/>
        </w:rPr>
        <w:t xml:space="preserve">          </w:t>
      </w:r>
      <w:r>
        <w:rPr>
          <w:sz w:val="24"/>
          <w:u w:val="single"/>
        </w:rPr>
        <w:t xml:space="preserve">/           </w:t>
      </w:r>
      <w:r>
        <w:rPr>
          <w:sz w:val="24"/>
        </w:rPr>
        <w:t>仲裁委员会申请仲裁；</w:t>
      </w:r>
    </w:p>
    <w:p>
      <w:pPr>
        <w:pStyle w:val="null3"/>
        <w:jc w:val="left"/>
      </w:pPr>
      <w:r>
        <w:rPr>
          <w:sz w:val="24"/>
        </w:rPr>
        <w:t>（</w:t>
      </w:r>
      <w:r>
        <w:rPr>
          <w:sz w:val="24"/>
        </w:rPr>
        <w:t>2</w:t>
      </w:r>
      <w:r>
        <w:rPr>
          <w:sz w:val="24"/>
        </w:rPr>
        <w:t>）向</w:t>
      </w:r>
      <w:r>
        <w:rPr>
          <w:u w:val="single"/>
        </w:rPr>
        <w:t xml:space="preserve"> </w:t>
      </w:r>
      <w:r>
        <w:rPr>
          <w:sz w:val="24"/>
          <w:b/>
          <w:u w:val="single"/>
        </w:rPr>
        <w:t>本工程所属地的</w:t>
      </w:r>
      <w:r>
        <w:rPr>
          <w:sz w:val="24"/>
        </w:rPr>
        <w:t>人民法院起诉。</w:t>
      </w:r>
    </w:p>
    <w:p>
      <w:pPr>
        <w:pStyle w:val="null3"/>
        <w:spacing w:after="195"/>
        <w:jc w:val="center"/>
      </w:pPr>
      <w:r>
        <w:rPr/>
        <w:t xml:space="preserve"> </w:t>
      </w:r>
    </w:p>
    <w:p>
      <w:pPr>
        <w:pStyle w:val="null3"/>
        <w:spacing w:after="195"/>
        <w:jc w:val="center"/>
      </w:pPr>
      <w:r>
        <w:rPr>
          <w:sz w:val="28"/>
          <w:b/>
        </w:rPr>
        <w:t>第四章安全施工合同</w:t>
      </w:r>
    </w:p>
    <w:p>
      <w:pPr>
        <w:pStyle w:val="null3"/>
        <w:ind w:firstLine="371"/>
        <w:jc w:val="both"/>
      </w:pPr>
      <w:r>
        <w:rPr>
          <w:sz w:val="24"/>
        </w:rPr>
        <w:t>建设单位（全称）：</w:t>
      </w:r>
      <w:r>
        <w:rPr>
          <w:sz w:val="24"/>
          <w:b/>
          <w:u w:val="single"/>
        </w:rPr>
        <w:t>茂名市第九中学</w:t>
      </w:r>
      <w:r>
        <w:rPr>
          <w:sz w:val="24"/>
          <w:u w:val="single"/>
        </w:rPr>
        <w:t>（以下简称</w:t>
      </w:r>
      <w:r>
        <w:rPr>
          <w:sz w:val="24"/>
          <w:u w:val="single"/>
        </w:rPr>
        <w:t>“甲方”）</w:t>
      </w:r>
    </w:p>
    <w:p>
      <w:pPr>
        <w:pStyle w:val="null3"/>
        <w:ind w:firstLine="371"/>
        <w:jc w:val="both"/>
      </w:pPr>
      <w:r>
        <w:rPr>
          <w:sz w:val="24"/>
        </w:rPr>
        <w:t>施工单位（全称）：</w:t>
      </w:r>
      <w:r>
        <w:rPr>
          <w:sz w:val="24"/>
          <w:u w:val="single"/>
        </w:rPr>
        <w:t>（以下简称</w:t>
      </w:r>
      <w:r>
        <w:rPr>
          <w:sz w:val="24"/>
          <w:u w:val="single"/>
        </w:rPr>
        <w:t>“乙方”）</w:t>
      </w:r>
    </w:p>
    <w:p>
      <w:pPr>
        <w:pStyle w:val="null3"/>
        <w:ind w:firstLine="420"/>
        <w:jc w:val="both"/>
      </w:pPr>
      <w:r>
        <w:rPr>
          <w:sz w:val="24"/>
        </w:rPr>
        <w:t>为在的实施过程中创造安全、高效的施工环境，切实搞好本项目的安全管理工作，甲乙双方特此签订如下安全施工合同。</w:t>
      </w:r>
    </w:p>
    <w:p>
      <w:pPr>
        <w:pStyle w:val="null3"/>
        <w:ind w:firstLine="422"/>
        <w:jc w:val="both"/>
      </w:pPr>
      <w:r>
        <w:rPr>
          <w:sz w:val="24"/>
          <w:b/>
        </w:rPr>
        <w:t>一、甲方职责</w:t>
      </w:r>
    </w:p>
    <w:p>
      <w:pPr>
        <w:pStyle w:val="null3"/>
        <w:ind w:firstLine="420"/>
        <w:jc w:val="both"/>
      </w:pPr>
      <w:r>
        <w:rPr>
          <w:sz w:val="24"/>
        </w:rPr>
        <w:t>1</w:t>
      </w:r>
      <w:r>
        <w:rPr>
          <w:sz w:val="24"/>
        </w:rPr>
        <w:t>．严格遵守国家有关安全建设的法律法规，认真执行工程承包合同中的有关安全要求。</w:t>
      </w:r>
    </w:p>
    <w:p>
      <w:pPr>
        <w:pStyle w:val="null3"/>
        <w:ind w:firstLine="420"/>
        <w:jc w:val="both"/>
      </w:pPr>
      <w:r>
        <w:rPr>
          <w:sz w:val="24"/>
        </w:rPr>
        <w:t>2</w:t>
      </w:r>
      <w:r>
        <w:rPr>
          <w:sz w:val="24"/>
        </w:rPr>
        <w:t>．按照“安全第一、预防为主”和坚持“管建设必需管安全”的原则进行安全建设管理，做到建设与安全工作同时计划、布置、检查、总结和评比。</w:t>
      </w:r>
    </w:p>
    <w:p>
      <w:pPr>
        <w:pStyle w:val="null3"/>
        <w:ind w:firstLine="420"/>
        <w:jc w:val="both"/>
      </w:pPr>
      <w:r>
        <w:rPr>
          <w:sz w:val="24"/>
        </w:rPr>
        <w:t>3</w:t>
      </w:r>
      <w:r>
        <w:rPr>
          <w:sz w:val="24"/>
        </w:rPr>
        <w:t>．重要的安全设施必须坚持与主体工程“三同时”的原则，即：同时设计、审批；同时施工，同时验收，投入使用。</w:t>
      </w:r>
    </w:p>
    <w:p>
      <w:pPr>
        <w:pStyle w:val="null3"/>
        <w:ind w:firstLine="420"/>
        <w:jc w:val="both"/>
      </w:pPr>
      <w:r>
        <w:rPr>
          <w:sz w:val="24"/>
        </w:rPr>
        <w:t>4</w:t>
      </w:r>
      <w:r>
        <w:rPr>
          <w:sz w:val="24"/>
        </w:rPr>
        <w:t>．组织对乙方施工现场安全施工检查，监督乙方及时处理发现的各种安全隐患。</w:t>
      </w:r>
    </w:p>
    <w:p>
      <w:pPr>
        <w:pStyle w:val="null3"/>
        <w:ind w:firstLine="422"/>
        <w:jc w:val="both"/>
      </w:pPr>
      <w:r>
        <w:rPr>
          <w:sz w:val="24"/>
          <w:b/>
        </w:rPr>
        <w:t>二、乙方职责</w:t>
      </w:r>
    </w:p>
    <w:p>
      <w:pPr>
        <w:pStyle w:val="null3"/>
        <w:ind w:firstLine="420"/>
        <w:jc w:val="both"/>
      </w:pPr>
      <w:r>
        <w:rPr>
          <w:sz w:val="24"/>
        </w:rPr>
        <w:t>1</w:t>
      </w:r>
      <w:r>
        <w:rPr>
          <w:sz w:val="24"/>
        </w:rPr>
        <w:t>．严格遵守国家有关安全建设的法律法规、有关安全建设的规定，认真执行工程承包合同中的有关安全要求。</w:t>
      </w:r>
    </w:p>
    <w:p>
      <w:pPr>
        <w:pStyle w:val="null3"/>
        <w:ind w:firstLine="420"/>
        <w:jc w:val="both"/>
      </w:pPr>
      <w:r>
        <w:rPr>
          <w:sz w:val="24"/>
        </w:rPr>
        <w:t>2</w:t>
      </w:r>
      <w:r>
        <w:rPr>
          <w:sz w:val="24"/>
        </w:rPr>
        <w:t>．坚持“安全第一、预防为主”和“管建设必须管安全”的原则，加强安全建设宣传教育，增强全员安全建设意识，建立健全各项安全建设的管理机械和安全建设管理制度，配备专职及兼职安全检查人员，有组织有领导地开展安全生产活动。各级领导、工程技术人员、生产管理人员和具体操作人员。必须熟悉和遵守本条款的各项规定，做到建设与安全工作同时计划、布置、检查、总结和评比。</w:t>
      </w:r>
    </w:p>
    <w:p>
      <w:pPr>
        <w:pStyle w:val="null3"/>
        <w:ind w:firstLine="420"/>
        <w:jc w:val="both"/>
      </w:pPr>
      <w:r>
        <w:rPr>
          <w:sz w:val="24"/>
        </w:rPr>
        <w:t>3</w:t>
      </w:r>
      <w:r>
        <w:rPr>
          <w:sz w:val="24"/>
        </w:rPr>
        <w:t>．建立健全安全建设责任制。从派往项目实施的项目经理到生产工人（包括临时雇请的民工）的安全建设管理系统必须做到纵向到底，一环不漏；各职能部门、人员的安全建设责任制做到横向到边，人人有责。项目经理是安全建设的第一责任人。现场设置的安全机构，应配备安全员，专职负责所有员工的安全和治安保卫工作及预防事故的发生。安全机构人员，有权按有关规定发布指令，并采取保护性措施防止事故发生。</w:t>
      </w:r>
    </w:p>
    <w:p>
      <w:pPr>
        <w:pStyle w:val="null3"/>
        <w:ind w:firstLine="420"/>
        <w:jc w:val="both"/>
      </w:pPr>
      <w:r>
        <w:rPr>
          <w:sz w:val="24"/>
        </w:rPr>
        <w:t>4</w:t>
      </w:r>
      <w:r>
        <w:rPr>
          <w:sz w:val="24"/>
        </w:rPr>
        <w:t>．乙方在任何时候都应采取各种合理的预防措施，防止其员工发生任何违法、违禁、暴力或妨碍治安的行为。</w:t>
      </w:r>
    </w:p>
    <w:p>
      <w:pPr>
        <w:pStyle w:val="null3"/>
        <w:ind w:firstLine="420"/>
        <w:jc w:val="both"/>
      </w:pPr>
      <w:r>
        <w:rPr>
          <w:sz w:val="24"/>
        </w:rPr>
        <w:t>5</w:t>
      </w:r>
      <w:r>
        <w:rPr>
          <w:sz w:val="24"/>
        </w:rPr>
        <w:t>．乙方必须具有劳动安全管理部门颁发的安全生产证书，参加施工的人员，必须接受安全技术教育，熟知和遵守本工程的各项安全技术操作规程，项目经理必须承担管理责任。</w:t>
      </w:r>
    </w:p>
    <w:p>
      <w:pPr>
        <w:pStyle w:val="null3"/>
        <w:ind w:firstLine="420"/>
        <w:jc w:val="both"/>
      </w:pPr>
      <w:r>
        <w:rPr>
          <w:sz w:val="24"/>
        </w:rPr>
        <w:t>6</w:t>
      </w:r>
      <w:r>
        <w:rPr>
          <w:sz w:val="24"/>
        </w:rPr>
        <w:t>．所有施工机具设备均应定期检查，并有安全员的签字记录，保证其经常处于完好状态；不合格的机具、设备和劳动保护用品严禁使用。</w:t>
      </w:r>
    </w:p>
    <w:p>
      <w:pPr>
        <w:pStyle w:val="null3"/>
        <w:ind w:firstLine="420"/>
        <w:jc w:val="both"/>
      </w:pPr>
      <w:r>
        <w:rPr>
          <w:sz w:val="24"/>
        </w:rPr>
        <w:t>7</w:t>
      </w:r>
      <w:r>
        <w:rPr>
          <w:sz w:val="24"/>
        </w:rPr>
        <w:t>．施工中必须制定相应的安全技术措施，施工现场必须具有相关的安全标志牌。</w:t>
      </w:r>
    </w:p>
    <w:p>
      <w:pPr>
        <w:pStyle w:val="null3"/>
        <w:ind w:firstLine="420"/>
        <w:jc w:val="both"/>
      </w:pPr>
      <w:r>
        <w:rPr>
          <w:sz w:val="24"/>
        </w:rPr>
        <w:t>8</w:t>
      </w:r>
      <w:r>
        <w:rPr>
          <w:sz w:val="24"/>
        </w:rPr>
        <w:t>．乙方必须按照本工程项目特点，组织制定本工程实施中的建设安全事故应急救援预案；如果发生安全事故，应按照《国务院关于特大安全事故行政责任追究的规定》以及其它有关规定，及时上报有关部门，并坚持“三不放过”的原则，严肃处理相关责任失责人员。</w:t>
      </w:r>
    </w:p>
    <w:p>
      <w:pPr>
        <w:pStyle w:val="null3"/>
        <w:ind w:firstLine="422"/>
        <w:jc w:val="both"/>
      </w:pPr>
      <w:r>
        <w:rPr>
          <w:sz w:val="24"/>
          <w:b/>
        </w:rPr>
        <w:t>三、违约责任</w:t>
      </w:r>
    </w:p>
    <w:p>
      <w:pPr>
        <w:pStyle w:val="null3"/>
        <w:ind w:firstLine="420"/>
        <w:jc w:val="both"/>
      </w:pPr>
      <w:r>
        <w:rPr>
          <w:sz w:val="24"/>
        </w:rPr>
        <w:t>如因甲方或乙方违约造成安全事故，将依法追究责任。</w:t>
      </w:r>
    </w:p>
    <w:p>
      <w:pPr>
        <w:pStyle w:val="null3"/>
        <w:ind w:firstLine="420"/>
        <w:jc w:val="both"/>
      </w:pPr>
      <w:r>
        <w:rPr>
          <w:sz w:val="24"/>
        </w:rPr>
        <w:t>本合同正本一式贰份，合同双方各执一份，双方法定代表人签署并加盖公章后生效，全部工程竣工验收后失效。</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both"/>
            </w:pPr>
            <w:r>
              <w:rPr>
                <w:sz w:val="24"/>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ind w:firstLine="420"/>
              <w:jc w:val="both"/>
            </w:pPr>
            <w:r>
              <w:rPr>
                <w:sz w:val="24"/>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both"/>
            </w:pPr>
            <w:r>
              <w:rPr>
                <w:sz w:val="24"/>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both"/>
            </w:pPr>
            <w:r>
              <w:rPr>
                <w:sz w:val="24"/>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both"/>
            </w:pPr>
            <w:r>
              <w:rPr>
                <w:sz w:val="24"/>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both"/>
            </w:pPr>
            <w:r>
              <w:rPr>
                <w:sz w:val="24"/>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both"/>
            </w:pPr>
            <w:r>
              <w:rPr>
                <w:sz w:val="24"/>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both"/>
            </w:pPr>
            <w:r>
              <w:rPr>
                <w:sz w:val="24"/>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both"/>
            </w:pPr>
            <w:r>
              <w:rPr>
                <w:sz w:val="24"/>
              </w:rPr>
              <w:t>签约日期：</w:t>
            </w:r>
            <w:r>
              <w:rPr>
                <w:sz w:val="19"/>
                <w:b/>
                <w:u w:val="single"/>
              </w:rPr>
              <w:t xml:space="preserve">     </w:t>
            </w:r>
            <w:r>
              <w:rPr>
                <w:sz w:val="24"/>
              </w:rPr>
              <w:t>年</w:t>
            </w:r>
            <w:r>
              <w:rPr>
                <w:sz w:val="19"/>
                <w:b/>
                <w:u w:val="single"/>
              </w:rPr>
              <w:t xml:space="preserve">    </w:t>
            </w:r>
            <w:r>
              <w:rPr>
                <w:sz w:val="24"/>
              </w:rPr>
              <w:t>月</w:t>
            </w:r>
            <w:r>
              <w:rPr>
                <w:sz w:val="19"/>
                <w:b/>
                <w:u w:val="single"/>
              </w:rPr>
              <w:t xml:space="preserve">     </w:t>
            </w:r>
            <w:r>
              <w:rPr>
                <w:sz w:val="24"/>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both"/>
            </w:pPr>
          </w:p>
        </w:tc>
      </w:tr>
    </w:tbl>
    <w:p>
      <w:pPr>
        <w:pStyle w:val="null3"/>
        <w:jc w:val="center"/>
      </w:pPr>
      <w:r>
        <w:rPr>
          <w:sz w:val="28"/>
          <w:b/>
        </w:rPr>
        <w:t>第五章施工廉政合同</w:t>
      </w:r>
    </w:p>
    <w:p>
      <w:pPr>
        <w:pStyle w:val="null3"/>
        <w:ind w:firstLine="371"/>
        <w:jc w:val="both"/>
      </w:pPr>
      <w:r>
        <w:rPr>
          <w:sz w:val="24"/>
        </w:rPr>
        <w:t>建设单位（全称）：</w:t>
      </w:r>
      <w:r>
        <w:rPr>
          <w:sz w:val="24"/>
          <w:b/>
          <w:u w:val="single"/>
        </w:rPr>
        <w:t>茂名市第九中学</w:t>
      </w:r>
      <w:r>
        <w:rPr>
          <w:b/>
          <w:u w:val="single"/>
        </w:rPr>
        <w:t xml:space="preserve">      </w:t>
      </w:r>
      <w:r>
        <w:rPr>
          <w:sz w:val="24"/>
          <w:u w:val="single"/>
        </w:rPr>
        <w:t>（以下简称</w:t>
      </w:r>
      <w:r>
        <w:rPr>
          <w:sz w:val="24"/>
          <w:u w:val="single"/>
        </w:rPr>
        <w:t>“甲方”）</w:t>
      </w:r>
    </w:p>
    <w:p>
      <w:pPr>
        <w:pStyle w:val="null3"/>
        <w:ind w:firstLine="371"/>
        <w:jc w:val="both"/>
      </w:pPr>
      <w:r>
        <w:rPr>
          <w:sz w:val="24"/>
        </w:rPr>
        <w:t>施工单位（全称）：</w:t>
      </w:r>
      <w:r>
        <w:rPr>
          <w:sz w:val="24"/>
          <w:u w:val="single"/>
        </w:rPr>
        <w:t>（以下简称</w:t>
      </w:r>
      <w:r>
        <w:rPr>
          <w:sz w:val="24"/>
          <w:u w:val="single"/>
        </w:rPr>
        <w:t>“乙方”）</w:t>
      </w:r>
    </w:p>
    <w:p>
      <w:pPr>
        <w:pStyle w:val="null3"/>
        <w:jc w:val="both"/>
      </w:pPr>
      <w:r>
        <w:rPr>
          <w:sz w:val="24"/>
        </w:rPr>
        <w:t>根据有关工程建设、廉政建设的规定，为做好工程建设中的党风廉政建设，保证工程建设高效优质，保证建设资金的安全和有效使用以及投资效益，甲乙双方现就订立如下施工廉政合同。</w:t>
      </w:r>
    </w:p>
    <w:p>
      <w:pPr>
        <w:pStyle w:val="null3"/>
        <w:ind w:firstLine="411"/>
        <w:jc w:val="both"/>
      </w:pPr>
      <w:r>
        <w:rPr>
          <w:sz w:val="24"/>
        </w:rPr>
        <w:t>第一条甲乙双方的权利和义务</w:t>
      </w:r>
    </w:p>
    <w:p>
      <w:pPr>
        <w:pStyle w:val="null3"/>
        <w:ind w:firstLine="420"/>
        <w:jc w:val="both"/>
      </w:pPr>
      <w:r>
        <w:rPr>
          <w:sz w:val="24"/>
        </w:rPr>
        <w:t>（一）严格遵守党和国家有关法律法规及建筑工程有关规定。</w:t>
      </w:r>
    </w:p>
    <w:p>
      <w:pPr>
        <w:pStyle w:val="null3"/>
        <w:ind w:firstLine="420"/>
        <w:jc w:val="both"/>
      </w:pPr>
      <w:r>
        <w:rPr>
          <w:sz w:val="24"/>
        </w:rPr>
        <w:t>（二）严格执行建设工程的合同文件，自觉按合同办事。</w:t>
      </w:r>
    </w:p>
    <w:p>
      <w:pPr>
        <w:pStyle w:val="null3"/>
        <w:ind w:firstLine="420"/>
        <w:jc w:val="both"/>
      </w:pPr>
      <w:r>
        <w:rPr>
          <w:sz w:val="24"/>
        </w:rPr>
        <w:t>（三）双方的业务活动坚持公开、公正、诚信、透明的原则（除法律认定的商业秘密和合同文件另有规定之外），不得损害国家和集体利益，违反工程建设管理规章制度。</w:t>
      </w:r>
    </w:p>
    <w:p>
      <w:pPr>
        <w:pStyle w:val="null3"/>
        <w:ind w:firstLine="420"/>
        <w:jc w:val="both"/>
      </w:pPr>
      <w:r>
        <w:rPr>
          <w:sz w:val="24"/>
        </w:rPr>
        <w:t>（四）建立健全廉政制度，开展廉政教育，设立廉政告示牌，公布举报电话，监督并认真查处违法违纪行为。</w:t>
      </w:r>
    </w:p>
    <w:p>
      <w:pPr>
        <w:pStyle w:val="null3"/>
        <w:ind w:firstLine="420"/>
        <w:jc w:val="both"/>
      </w:pPr>
      <w:r>
        <w:rPr>
          <w:sz w:val="24"/>
        </w:rPr>
        <w:t>（五）发现对方在业务活动中有违反廉政规定的行为，有及时提醒对方纠正的权利和义务。</w:t>
      </w:r>
    </w:p>
    <w:p>
      <w:pPr>
        <w:pStyle w:val="null3"/>
        <w:ind w:firstLine="420"/>
        <w:jc w:val="both"/>
      </w:pPr>
      <w:r>
        <w:rPr>
          <w:sz w:val="24"/>
        </w:rPr>
        <w:t>（六）发现对方严重违反本合同义务条款的行为，有向其上级有关部门举报、建议给予处理并要求告知处理结果的权利。</w:t>
      </w:r>
    </w:p>
    <w:p>
      <w:pPr>
        <w:pStyle w:val="null3"/>
        <w:ind w:firstLine="420"/>
        <w:jc w:val="both"/>
      </w:pPr>
      <w:r>
        <w:rPr>
          <w:sz w:val="24"/>
        </w:rPr>
        <w:t>第二条甲方的义务</w:t>
      </w:r>
    </w:p>
    <w:p>
      <w:pPr>
        <w:pStyle w:val="null3"/>
        <w:ind w:firstLine="420"/>
        <w:jc w:val="both"/>
      </w:pPr>
      <w:r>
        <w:rPr>
          <w:sz w:val="24"/>
        </w:rPr>
        <w:t>（一）甲方及其工作人员不得索要或接受乙方的礼金、有价证券和贵重物品，不得在乙方报销任何应由甲方或个人支付的费用等。</w:t>
      </w:r>
    </w:p>
    <w:p>
      <w:pPr>
        <w:pStyle w:val="null3"/>
        <w:ind w:firstLine="420"/>
        <w:jc w:val="both"/>
      </w:pPr>
      <w:r>
        <w:rPr>
          <w:sz w:val="24"/>
        </w:rPr>
        <w:t>（二）甲方工作人员不得参加乙方安排的超标准宴请和娱乐活动；不得接受乙方提供的通讯工具、交通工具和高档办公用品等。</w:t>
      </w:r>
    </w:p>
    <w:p>
      <w:pPr>
        <w:pStyle w:val="null3"/>
        <w:ind w:firstLine="420"/>
        <w:jc w:val="both"/>
      </w:pPr>
      <w:r>
        <w:rPr>
          <w:sz w:val="24"/>
        </w:rPr>
        <w:t>（三）甲方及其工作人员不得要求或者接受乙方为其住房装修、婚丧嫁娶活动、配偶子女的工作安排以及出国出境、旅游等提供方便等。</w:t>
      </w:r>
    </w:p>
    <w:p>
      <w:pPr>
        <w:pStyle w:val="null3"/>
        <w:ind w:firstLine="420"/>
        <w:jc w:val="both"/>
      </w:pPr>
      <w:r>
        <w:rPr>
          <w:sz w:val="24"/>
        </w:rPr>
        <w:t>（四）甲方工作人员的配偶、子女不得从事与甲方工程有关的材料设备供应、工程分包、劳务等经济活动等。</w:t>
      </w:r>
    </w:p>
    <w:p>
      <w:pPr>
        <w:pStyle w:val="null3"/>
        <w:ind w:firstLine="420"/>
        <w:jc w:val="both"/>
      </w:pPr>
      <w:r>
        <w:rPr>
          <w:sz w:val="24"/>
        </w:rPr>
        <w:t>（五）甲方及其工作人员不得以任何理由向乙方推荐分包单位，不得要求乙方购买合同规定外的材料和设备。</w:t>
      </w:r>
    </w:p>
    <w:p>
      <w:pPr>
        <w:pStyle w:val="null3"/>
        <w:ind w:firstLine="420"/>
        <w:jc w:val="both"/>
      </w:pPr>
      <w:r>
        <w:rPr>
          <w:sz w:val="24"/>
        </w:rPr>
        <w:t>第三条乙方义务</w:t>
      </w:r>
    </w:p>
    <w:p>
      <w:pPr>
        <w:pStyle w:val="null3"/>
        <w:ind w:firstLine="420"/>
        <w:jc w:val="both"/>
      </w:pPr>
      <w:r>
        <w:rPr>
          <w:sz w:val="24"/>
        </w:rPr>
        <w:t>（一）乙方不得以任何理由向甲方及其工作人员行贿或馈赠礼金、有价证券、贵重礼品。</w:t>
      </w:r>
    </w:p>
    <w:p>
      <w:pPr>
        <w:pStyle w:val="null3"/>
        <w:ind w:firstLine="420"/>
        <w:jc w:val="both"/>
      </w:pPr>
      <w:r>
        <w:rPr>
          <w:sz w:val="24"/>
        </w:rPr>
        <w:t>（二）乙方不得以任何名义为甲方及其工作人员报销应由甲方单位或个人支付的任何费用。</w:t>
      </w:r>
    </w:p>
    <w:p>
      <w:pPr>
        <w:pStyle w:val="null3"/>
        <w:ind w:firstLine="420"/>
        <w:jc w:val="both"/>
      </w:pPr>
      <w:r>
        <w:rPr>
          <w:sz w:val="24"/>
        </w:rPr>
        <w:t>（三）乙方不得以任何理由安排甲方工作人员参加超标准宴请及娱乐活动。</w:t>
      </w:r>
    </w:p>
    <w:p>
      <w:pPr>
        <w:pStyle w:val="null3"/>
        <w:ind w:firstLine="420"/>
        <w:jc w:val="both"/>
      </w:pPr>
      <w:r>
        <w:rPr>
          <w:sz w:val="24"/>
        </w:rPr>
        <w:t>（四）乙方不得为甲方单位和个人购置或提供通讯工具、交通工具和高档办公用品等。</w:t>
      </w:r>
    </w:p>
    <w:p>
      <w:pPr>
        <w:pStyle w:val="null3"/>
        <w:ind w:firstLine="420"/>
        <w:jc w:val="both"/>
      </w:pPr>
      <w:r>
        <w:rPr>
          <w:sz w:val="24"/>
        </w:rPr>
        <w:t>第四条违约责任</w:t>
      </w:r>
    </w:p>
    <w:p>
      <w:pPr>
        <w:pStyle w:val="null3"/>
        <w:ind w:firstLine="480"/>
        <w:jc w:val="both"/>
      </w:pPr>
      <w:r>
        <w:rPr>
          <w:sz w:val="24"/>
        </w:rPr>
        <w:t>（一）甲方及其工作人员违反本合同第一、二条，按管理权限，依据有关规定给予党纪政纪或组织处理；涉嫌犯罪的，移交司法机关追究刑事责任；给乙方单位造成经济损失的，应予以赔偿。</w:t>
      </w:r>
    </w:p>
    <w:p>
      <w:pPr>
        <w:pStyle w:val="null3"/>
        <w:ind w:firstLine="420"/>
        <w:jc w:val="both"/>
      </w:pPr>
      <w:r>
        <w:rPr>
          <w:sz w:val="24"/>
        </w:rPr>
        <w:t>（二）乙方及其工作人员违反本合同第一、三条，按管理权限，依据有关规定，给予党纪政纪或组织处理；给甲方单位造成经济损失的，应予以赔偿；情节严重的，甲方建议建筑工程建设主管部门给予乙方一至三年内不得进入其主管的建筑工程建设市场的处罚。</w:t>
      </w:r>
    </w:p>
    <w:p>
      <w:pPr>
        <w:pStyle w:val="null3"/>
        <w:ind w:firstLine="478"/>
        <w:jc w:val="both"/>
      </w:pPr>
      <w:r>
        <w:rPr>
          <w:sz w:val="24"/>
        </w:rPr>
        <w:t>第五条双方约定：本合同由双方或双方上级单位的纪检监察机关负责监督。由甲方或甲方上级单位的纪检监察机关约请乙方或乙方上级单位纪检监察机关对本合同履行情况进行检查，提出在本合同规定范围内的裁定意见。</w:t>
      </w:r>
    </w:p>
    <w:p>
      <w:pPr>
        <w:pStyle w:val="null3"/>
        <w:ind w:firstLine="478"/>
        <w:jc w:val="both"/>
      </w:pPr>
      <w:r>
        <w:rPr>
          <w:sz w:val="24"/>
        </w:rPr>
        <w:t>第六条本合同有效期为甲乙双方签署之日起至工程项目竣工验收后止。</w:t>
      </w:r>
    </w:p>
    <w:p>
      <w:pPr>
        <w:pStyle w:val="null3"/>
        <w:ind w:firstLine="516"/>
        <w:jc w:val="both"/>
      </w:pPr>
      <w:r>
        <w:rPr>
          <w:sz w:val="24"/>
        </w:rPr>
        <w:t>第七条本合同作为</w:t>
      </w:r>
      <w:r>
        <w:rPr>
          <w:b/>
          <w:u w:val="single"/>
        </w:rPr>
        <w:t xml:space="preserve"> </w:t>
      </w:r>
      <w:r>
        <w:rPr>
          <w:sz w:val="24"/>
          <w:b/>
          <w:u w:val="single"/>
        </w:rPr>
        <w:t>致远楼改造翻新工程</w:t>
      </w:r>
      <w:r>
        <w:rPr>
          <w:b/>
          <w:u w:val="single"/>
        </w:rPr>
        <w:t xml:space="preserve"> </w:t>
      </w:r>
      <w:r>
        <w:rPr>
          <w:sz w:val="24"/>
        </w:rPr>
        <w:t>的附件，与工程施工合同具有同等的法律效力，经合同双方签署立即生效。</w:t>
      </w:r>
    </w:p>
    <w:p>
      <w:pPr>
        <w:pStyle w:val="null3"/>
        <w:ind w:firstLine="478"/>
        <w:jc w:val="both"/>
      </w:pPr>
      <w:r>
        <w:rPr>
          <w:sz w:val="24"/>
        </w:rPr>
        <w:t>第八条本合同一式二份，甲、乙双方各执一份。</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both"/>
            </w:pPr>
            <w:r>
              <w:rPr>
                <w:sz w:val="24"/>
              </w:rPr>
              <w:t>甲方单位：</w:t>
            </w:r>
            <w:r>
              <w:rPr>
                <w:sz w:val="24"/>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both"/>
            </w:pPr>
            <w:r>
              <w:rPr>
                <w:sz w:val="24"/>
              </w:rPr>
              <w:t>乙方单位：（盖章）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both"/>
            </w:pPr>
            <w:r>
              <w:rPr>
                <w:sz w:val="24"/>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both"/>
            </w:pPr>
            <w:r>
              <w:rPr>
                <w:sz w:val="24"/>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both"/>
            </w:pPr>
            <w:r>
              <w:rPr>
                <w:sz w:val="24"/>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both"/>
            </w:pPr>
            <w:r>
              <w:rPr>
                <w:sz w:val="24"/>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both"/>
            </w:pPr>
            <w:r>
              <w:rPr>
                <w:sz w:val="24"/>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both"/>
            </w:pPr>
            <w:r>
              <w:rPr>
                <w:sz w:val="24"/>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both"/>
            </w:pPr>
            <w:r>
              <w:rPr>
                <w:sz w:val="24"/>
              </w:rPr>
              <w:t>签约日期：</w:t>
            </w:r>
            <w:r>
              <w:rPr>
                <w:sz w:val="19"/>
                <w:b/>
              </w:rPr>
              <w:t xml:space="preserve">   </w:t>
            </w:r>
            <w:r>
              <w:rPr>
                <w:sz w:val="24"/>
              </w:rPr>
              <w:t>年</w:t>
            </w:r>
            <w:r>
              <w:rPr>
                <w:sz w:val="19"/>
                <w:b/>
              </w:rPr>
              <w:t xml:space="preserve">   </w:t>
            </w:r>
            <w:r>
              <w:rPr>
                <w:sz w:val="24"/>
              </w:rPr>
              <w:t>月</w:t>
            </w:r>
            <w:r>
              <w:rPr>
                <w:sz w:val="19"/>
                <w:b/>
              </w:rPr>
              <w:t xml:space="preserve">   </w:t>
            </w:r>
            <w:r>
              <w:rPr>
                <w:sz w:val="24"/>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签约地点：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95"/>
              <w:jc w:val="both"/>
            </w:pPr>
          </w:p>
        </w:tc>
      </w:tr>
    </w:tbl>
    <w:p>
      <w:pPr>
        <w:pStyle w:val="null3"/>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440902-2024-01000</w:t>
      </w:r>
    </w:p>
    <w:p>
      <w:pPr>
        <w:pStyle w:val="null3"/>
        <w:jc w:val="center"/>
        <w:outlineLvl w:val="3"/>
      </w:pPr>
      <w:r>
        <w:rPr>
          <w:sz w:val="24"/>
          <w:b/>
        </w:rPr>
        <w:t>采购项目编号：</w:t>
      </w:r>
      <w:r>
        <w:rPr>
          <w:sz w:val="24"/>
          <w:b/>
        </w:rPr>
        <w:t>YHGC-CS20240502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广东昱衡工程管理有限公司</w:t>
      </w:r>
    </w:p>
    <w:p>
      <w:pPr>
        <w:pStyle w:val="null3"/>
        <w:ind w:firstLine="480"/>
      </w:pPr>
      <w:r>
        <w:rPr/>
        <w:t xml:space="preserve"> 你方组织的</w:t>
      </w:r>
      <w:r>
        <w:rPr>
          <w:u w:val="single"/>
        </w:rPr>
        <w:t>“</w:t>
      </w:r>
      <w:r>
        <w:rPr>
          <w:u w:val="single"/>
        </w:rPr>
        <w:t>致远楼改造翻新工程</w:t>
      </w:r>
      <w:r>
        <w:rPr>
          <w:u w:val="single"/>
        </w:rPr>
        <w:t>”</w:t>
      </w:r>
      <w:r>
        <w:rPr/>
        <w:t>项目的竞争性磋商[采购项目编号为：</w:t>
      </w:r>
      <w:r>
        <w:rPr>
          <w:u w:val="single"/>
        </w:rPr>
        <w:t>YHGC-CS20240502</w:t>
      </w:r>
      <w:r>
        <w:rPr/>
        <w:t>]，我方愿参与响应。</w:t>
      </w:r>
    </w:p>
    <w:p>
      <w:pPr>
        <w:pStyle w:val="null3"/>
        <w:ind w:firstLine="480"/>
      </w:pPr>
      <w:r>
        <w:rPr/>
        <w:t>我方确认收到贵方提供的</w:t>
      </w:r>
      <w:r>
        <w:rPr>
          <w:u w:val="single"/>
        </w:rPr>
        <w:t>“</w:t>
      </w:r>
      <w:r>
        <w:rPr>
          <w:u w:val="single"/>
        </w:rPr>
        <w:t>致远楼改造翻新工程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广东昱衡工程管理有限公司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致远楼改造翻新工程</w:t>
      </w:r>
      <w:r>
        <w:rPr/>
        <w:t>”项目采购[采购项目编号为</w:t>
      </w:r>
      <w:r>
        <w:rPr/>
        <w:t>YHGC-CS20240502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茂名市第九中学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广东昱衡工程管理有限公司</w:t>
      </w:r>
    </w:p>
    <w:p>
      <w:pPr>
        <w:pStyle w:val="null3"/>
        <w:ind w:firstLine="480"/>
      </w:pPr>
      <w:r>
        <w:rPr/>
        <w:t>我单位参加贵公司组织的</w:t>
      </w:r>
      <w:r>
        <w:rPr/>
        <w:t>致远楼改造翻新工程</w:t>
      </w:r>
      <w:r>
        <w:rPr/>
        <w:t>（采购项目编号：</w:t>
      </w:r>
      <w:r>
        <w:rPr/>
        <w:t>YHGC-CS20240502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广东昱衡工程管理有限公司</w:t>
      </w:r>
    </w:p>
    <w:p>
      <w:pPr>
        <w:pStyle w:val="null3"/>
        <w:ind w:firstLine="480"/>
      </w:pPr>
      <w:r>
        <w:rPr/>
        <w:t>我单位已登记并准备参与“</w:t>
      </w:r>
      <w:r>
        <w:rPr/>
        <w:t>致远楼改造翻新工程</w:t>
      </w:r>
      <w:r>
        <w:rPr/>
        <w:t>”项目（采购项目编号：</w:t>
      </w:r>
      <w:r>
        <w:rPr/>
        <w:t>YHGC-CS20240502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